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708" w:rsidRDefault="00C54708">
      <w:bookmarkStart w:id="0" w:name="_GoBack"/>
      <w:bookmarkEnd w:id="0"/>
    </w:p>
    <w:p w:rsidR="002407B7" w:rsidRPr="002407B7" w:rsidRDefault="002407B7" w:rsidP="002407B7">
      <w:pPr>
        <w:rPr>
          <w:rFonts w:ascii="Times New Roman" w:hAnsi="Times New Roman" w:cs="Times New Roman"/>
          <w:sz w:val="24"/>
          <w:szCs w:val="24"/>
        </w:rPr>
      </w:pPr>
      <w:r w:rsidRPr="002407B7">
        <w:rPr>
          <w:rFonts w:ascii="Times New Roman" w:hAnsi="Times New Roman" w:cs="Times New Roman"/>
          <w:sz w:val="24"/>
          <w:szCs w:val="24"/>
        </w:rPr>
        <w:t>Рассмотрено на заседании                                                        Утверждено приказом</w:t>
      </w:r>
    </w:p>
    <w:p w:rsidR="002407B7" w:rsidRPr="002407B7" w:rsidRDefault="002407B7" w:rsidP="002407B7">
      <w:pPr>
        <w:rPr>
          <w:rFonts w:ascii="Times New Roman" w:hAnsi="Times New Roman" w:cs="Times New Roman"/>
          <w:sz w:val="24"/>
          <w:szCs w:val="24"/>
        </w:rPr>
      </w:pPr>
      <w:r w:rsidRPr="002407B7">
        <w:rPr>
          <w:rFonts w:ascii="Times New Roman" w:hAnsi="Times New Roman" w:cs="Times New Roman"/>
          <w:sz w:val="24"/>
          <w:szCs w:val="24"/>
        </w:rPr>
        <w:t>педагогического совета                                                             заведующего</w:t>
      </w:r>
    </w:p>
    <w:p w:rsidR="002407B7" w:rsidRPr="002407B7" w:rsidRDefault="002407B7" w:rsidP="002407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3 </w:t>
      </w:r>
      <w:r w:rsidRPr="002407B7">
        <w:rPr>
          <w:rFonts w:ascii="Times New Roman" w:hAnsi="Times New Roman" w:cs="Times New Roman"/>
          <w:sz w:val="24"/>
          <w:szCs w:val="24"/>
        </w:rPr>
        <w:t xml:space="preserve">от « </w:t>
      </w:r>
      <w:r w:rsidR="00CE32BB">
        <w:rPr>
          <w:rFonts w:ascii="Times New Roman" w:hAnsi="Times New Roman" w:cs="Times New Roman"/>
          <w:sz w:val="24"/>
          <w:szCs w:val="24"/>
        </w:rPr>
        <w:t>31</w:t>
      </w:r>
      <w:r w:rsidRPr="002407B7">
        <w:rPr>
          <w:rFonts w:ascii="Times New Roman" w:hAnsi="Times New Roman" w:cs="Times New Roman"/>
          <w:sz w:val="24"/>
          <w:szCs w:val="24"/>
        </w:rPr>
        <w:t xml:space="preserve">   » </w:t>
      </w:r>
      <w:r>
        <w:rPr>
          <w:rFonts w:ascii="Times New Roman" w:hAnsi="Times New Roman" w:cs="Times New Roman"/>
          <w:sz w:val="24"/>
          <w:szCs w:val="24"/>
        </w:rPr>
        <w:t>03. 2022</w:t>
      </w:r>
      <w:r w:rsidRPr="002407B7">
        <w:rPr>
          <w:rFonts w:ascii="Times New Roman" w:hAnsi="Times New Roman" w:cs="Times New Roman"/>
          <w:sz w:val="24"/>
          <w:szCs w:val="24"/>
        </w:rPr>
        <w:t xml:space="preserve"> г                                     № </w:t>
      </w:r>
      <w:r w:rsidR="00CE32BB">
        <w:rPr>
          <w:rFonts w:ascii="Times New Roman" w:hAnsi="Times New Roman" w:cs="Times New Roman"/>
          <w:sz w:val="24"/>
          <w:szCs w:val="24"/>
        </w:rPr>
        <w:t>19</w:t>
      </w:r>
      <w:r w:rsidRPr="002407B7">
        <w:rPr>
          <w:rFonts w:ascii="Times New Roman" w:hAnsi="Times New Roman" w:cs="Times New Roman"/>
          <w:sz w:val="24"/>
          <w:szCs w:val="24"/>
        </w:rPr>
        <w:t xml:space="preserve"> от « </w:t>
      </w:r>
      <w:r w:rsidR="00CE32BB">
        <w:rPr>
          <w:rFonts w:ascii="Times New Roman" w:hAnsi="Times New Roman" w:cs="Times New Roman"/>
          <w:sz w:val="24"/>
          <w:szCs w:val="24"/>
        </w:rPr>
        <w:t>31</w:t>
      </w:r>
      <w:r w:rsidR="006A28B1">
        <w:rPr>
          <w:rFonts w:ascii="Times New Roman" w:hAnsi="Times New Roman" w:cs="Times New Roman"/>
          <w:sz w:val="24"/>
          <w:szCs w:val="24"/>
        </w:rPr>
        <w:t>»</w:t>
      </w:r>
      <w:r w:rsidR="00CE32BB">
        <w:rPr>
          <w:rFonts w:ascii="Times New Roman" w:hAnsi="Times New Roman" w:cs="Times New Roman"/>
          <w:sz w:val="24"/>
          <w:szCs w:val="24"/>
        </w:rPr>
        <w:t xml:space="preserve"> 03</w:t>
      </w:r>
      <w:r>
        <w:rPr>
          <w:rFonts w:ascii="Times New Roman" w:hAnsi="Times New Roman" w:cs="Times New Roman"/>
          <w:sz w:val="24"/>
          <w:szCs w:val="24"/>
        </w:rPr>
        <w:t>. 2022</w:t>
      </w:r>
      <w:r w:rsidRPr="002407B7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2407B7" w:rsidRPr="002407B7" w:rsidRDefault="002407B7" w:rsidP="002407B7">
      <w:pPr>
        <w:rPr>
          <w:rFonts w:ascii="Times New Roman" w:hAnsi="Times New Roman" w:cs="Times New Roman"/>
        </w:rPr>
      </w:pPr>
    </w:p>
    <w:p w:rsidR="002407B7" w:rsidRPr="002407B7" w:rsidRDefault="002407B7" w:rsidP="002407B7">
      <w:pPr>
        <w:rPr>
          <w:rFonts w:ascii="Times New Roman" w:hAnsi="Times New Roman" w:cs="Times New Roman"/>
        </w:rPr>
      </w:pPr>
    </w:p>
    <w:p w:rsidR="002407B7" w:rsidRPr="002407B7" w:rsidRDefault="002407B7" w:rsidP="002407B7">
      <w:pPr>
        <w:rPr>
          <w:rFonts w:ascii="Times New Roman" w:hAnsi="Times New Roman" w:cs="Times New Roman"/>
        </w:rPr>
      </w:pPr>
    </w:p>
    <w:p w:rsidR="002407B7" w:rsidRPr="002407B7" w:rsidRDefault="002407B7" w:rsidP="002407B7">
      <w:pPr>
        <w:rPr>
          <w:rFonts w:ascii="Times New Roman" w:hAnsi="Times New Roman" w:cs="Times New Roman"/>
        </w:rPr>
      </w:pPr>
    </w:p>
    <w:p w:rsidR="002407B7" w:rsidRPr="002407B7" w:rsidRDefault="002407B7" w:rsidP="002407B7">
      <w:pPr>
        <w:rPr>
          <w:rFonts w:ascii="Times New Roman" w:hAnsi="Times New Roman" w:cs="Times New Roman"/>
        </w:rPr>
      </w:pPr>
    </w:p>
    <w:p w:rsidR="002407B7" w:rsidRPr="002407B7" w:rsidRDefault="002407B7" w:rsidP="002407B7">
      <w:pPr>
        <w:rPr>
          <w:rFonts w:ascii="Times New Roman" w:hAnsi="Times New Roman" w:cs="Times New Roman"/>
        </w:rPr>
      </w:pPr>
    </w:p>
    <w:p w:rsidR="002407B7" w:rsidRPr="002407B7" w:rsidRDefault="002407B7" w:rsidP="002407B7">
      <w:pPr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07B7">
        <w:rPr>
          <w:rFonts w:ascii="Times New Roman" w:hAnsi="Times New Roman" w:cs="Times New Roman"/>
          <w:sz w:val="24"/>
          <w:szCs w:val="24"/>
        </w:rPr>
        <w:t>Отчет</w:t>
      </w: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07B7">
        <w:rPr>
          <w:rFonts w:ascii="Times New Roman" w:hAnsi="Times New Roman" w:cs="Times New Roman"/>
          <w:sz w:val="24"/>
          <w:szCs w:val="24"/>
        </w:rPr>
        <w:t>О результатах самообследования</w:t>
      </w:r>
    </w:p>
    <w:p w:rsidR="00944FE8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07B7">
        <w:rPr>
          <w:rFonts w:ascii="Times New Roman" w:hAnsi="Times New Roman" w:cs="Times New Roman"/>
          <w:sz w:val="24"/>
          <w:szCs w:val="24"/>
        </w:rPr>
        <w:t xml:space="preserve">Муниципального бюджетного </w:t>
      </w:r>
    </w:p>
    <w:p w:rsidR="00944FE8" w:rsidRDefault="00944FE8" w:rsidP="00944FE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2407B7" w:rsidRPr="002407B7">
        <w:rPr>
          <w:rFonts w:ascii="Times New Roman" w:hAnsi="Times New Roman" w:cs="Times New Roman"/>
          <w:sz w:val="24"/>
          <w:szCs w:val="24"/>
        </w:rPr>
        <w:t xml:space="preserve">ошкольного образовательного </w:t>
      </w:r>
      <w:r>
        <w:rPr>
          <w:rFonts w:ascii="Times New Roman" w:hAnsi="Times New Roman" w:cs="Times New Roman"/>
          <w:sz w:val="24"/>
          <w:szCs w:val="24"/>
        </w:rPr>
        <w:t xml:space="preserve">учреждения </w:t>
      </w:r>
    </w:p>
    <w:p w:rsidR="002407B7" w:rsidRPr="002407B7" w:rsidRDefault="00944FE8" w:rsidP="00944FE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Лучовский детский сад</w:t>
      </w:r>
      <w:r w:rsidR="002407B7" w:rsidRPr="002407B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944FE8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07B7">
        <w:rPr>
          <w:rFonts w:ascii="Times New Roman" w:hAnsi="Times New Roman" w:cs="Times New Roman"/>
          <w:sz w:val="24"/>
          <w:szCs w:val="24"/>
        </w:rPr>
        <w:t xml:space="preserve">Чистопольского муниципального района </w:t>
      </w:r>
    </w:p>
    <w:p w:rsid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07B7"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</w:p>
    <w:p w:rsidR="009025BC" w:rsidRPr="002407B7" w:rsidRDefault="009025BC" w:rsidP="002407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2021год</w:t>
      </w: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2407B7" w:rsidP="002407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7B7" w:rsidRPr="002407B7" w:rsidRDefault="00B73402" w:rsidP="00B734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2407B7">
        <w:rPr>
          <w:rFonts w:ascii="Times New Roman" w:hAnsi="Times New Roman" w:cs="Times New Roman"/>
          <w:sz w:val="24"/>
          <w:szCs w:val="24"/>
        </w:rPr>
        <w:t>Чистополь, 2022</w:t>
      </w:r>
      <w:r w:rsidR="002407B7" w:rsidRPr="002407B7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5171D" w:rsidRPr="00DB40AB" w:rsidRDefault="00DB40AB" w:rsidP="00DB40A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CA7051" w:rsidRPr="00842798" w:rsidRDefault="00CA7051" w:rsidP="00842798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42798">
        <w:rPr>
          <w:rFonts w:ascii="Times New Roman" w:hAnsi="Times New Roman" w:cs="Times New Roman"/>
          <w:sz w:val="24"/>
          <w:szCs w:val="24"/>
        </w:rPr>
        <w:t>Введение</w:t>
      </w:r>
      <w:r w:rsidR="00464D12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………………………………………………………………………………3</w:t>
      </w:r>
    </w:p>
    <w:p w:rsidR="00CA7051" w:rsidRPr="00CA7051" w:rsidRDefault="00CA7051" w:rsidP="00CA7051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A7051">
        <w:rPr>
          <w:rFonts w:ascii="Times New Roman" w:eastAsia="Times New Roman" w:hAnsi="Times New Roman" w:cs="Times New Roman"/>
          <w:bCs/>
          <w:sz w:val="24"/>
          <w:szCs w:val="24"/>
        </w:rPr>
        <w:t>Система управления организации</w:t>
      </w:r>
      <w:r w:rsidR="00464D12">
        <w:rPr>
          <w:rFonts w:ascii="Times New Roman" w:eastAsia="Times New Roman" w:hAnsi="Times New Roman" w:cs="Times New Roman"/>
          <w:bCs/>
          <w:sz w:val="24"/>
          <w:szCs w:val="24"/>
        </w:rPr>
        <w:t xml:space="preserve"> …………………………………………………</w:t>
      </w:r>
      <w:r w:rsidR="00464D12" w:rsidRPr="00464D12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</w:rPr>
        <w:t>.5</w:t>
      </w:r>
    </w:p>
    <w:p w:rsidR="00464D12" w:rsidRPr="00464D12" w:rsidRDefault="00CA7051" w:rsidP="00464D12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0901B3">
        <w:rPr>
          <w:rFonts w:ascii="Times New Roman" w:eastAsia="Times New Roman" w:hAnsi="Times New Roman" w:cs="Times New Roman"/>
          <w:bCs/>
          <w:sz w:val="24"/>
          <w:szCs w:val="24"/>
        </w:rPr>
        <w:t>Оценка образовательной деятельности</w:t>
      </w:r>
      <w:r w:rsidR="00464D12">
        <w:rPr>
          <w:rFonts w:ascii="Times New Roman" w:eastAsia="Times New Roman" w:hAnsi="Times New Roman" w:cs="Times New Roman"/>
          <w:bCs/>
          <w:sz w:val="24"/>
          <w:szCs w:val="24"/>
        </w:rPr>
        <w:t xml:space="preserve"> ……………………………………………</w:t>
      </w:r>
      <w:r w:rsidR="00464D12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.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</w:rPr>
        <w:t>.5</w:t>
      </w:r>
    </w:p>
    <w:p w:rsidR="00464D12" w:rsidRPr="00464D12" w:rsidRDefault="00842798" w:rsidP="00464D12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64D12">
        <w:rPr>
          <w:rFonts w:ascii="Times New Roman" w:eastAsia="Times New Roman" w:hAnsi="Times New Roman" w:cs="Times New Roman"/>
          <w:bCs/>
          <w:sz w:val="24"/>
          <w:szCs w:val="24"/>
        </w:rPr>
        <w:t>Оценка функционирования внутренней системы оценки качества образования</w:t>
      </w:r>
      <w:r w:rsidR="00464D12" w:rsidRPr="00464D12">
        <w:rPr>
          <w:rFonts w:ascii="Times New Roman" w:eastAsia="Times New Roman" w:hAnsi="Times New Roman" w:cs="Times New Roman"/>
          <w:bCs/>
          <w:sz w:val="24"/>
          <w:szCs w:val="24"/>
        </w:rPr>
        <w:t xml:space="preserve"> 10</w:t>
      </w:r>
    </w:p>
    <w:p w:rsidR="00464D12" w:rsidRPr="00464D12" w:rsidRDefault="00842798" w:rsidP="00464D12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64D12">
        <w:rPr>
          <w:rFonts w:ascii="Times New Roman" w:eastAsia="Times New Roman" w:hAnsi="Times New Roman" w:cs="Times New Roman"/>
          <w:bCs/>
          <w:sz w:val="24"/>
          <w:szCs w:val="24"/>
        </w:rPr>
        <w:t xml:space="preserve"> Оценка кадрового обеспечения 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</w:rPr>
        <w:t>…………………………………………………....12</w:t>
      </w:r>
    </w:p>
    <w:p w:rsidR="00464D12" w:rsidRPr="00464D12" w:rsidRDefault="00842798" w:rsidP="00464D12">
      <w:pPr>
        <w:pStyle w:val="a8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464D12">
        <w:rPr>
          <w:rFonts w:ascii="Times New Roman" w:eastAsia="Times New Roman" w:hAnsi="Times New Roman" w:cs="Times New Roman"/>
          <w:bCs/>
          <w:sz w:val="24"/>
          <w:szCs w:val="24"/>
        </w:rPr>
        <w:t>Оценка учебно-методического  обеспечения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………………………………………1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</w:rPr>
        <w:t>5</w:t>
      </w:r>
    </w:p>
    <w:p w:rsidR="00464D12" w:rsidRPr="00464D12" w:rsidRDefault="00464D12" w:rsidP="00464D12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64D12">
        <w:rPr>
          <w:rFonts w:ascii="Times New Roman" w:eastAsia="Times New Roman" w:hAnsi="Times New Roman" w:cs="Times New Roman"/>
          <w:bCs/>
          <w:sz w:val="24"/>
          <w:szCs w:val="24"/>
        </w:rPr>
        <w:t>Оценка материально-тех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</w:rPr>
        <w:t>нической базы…………………………………....15</w:t>
      </w:r>
    </w:p>
    <w:p w:rsidR="00842798" w:rsidRPr="00464D12" w:rsidRDefault="00842798" w:rsidP="00464D12">
      <w:pPr>
        <w:pStyle w:val="a8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4D12">
        <w:rPr>
          <w:rFonts w:ascii="Times New Roman" w:eastAsia="Times New Roman" w:hAnsi="Times New Roman" w:cs="Times New Roman"/>
          <w:bCs/>
          <w:sz w:val="24"/>
          <w:szCs w:val="24"/>
        </w:rPr>
        <w:t xml:space="preserve"> Оценка   библиотечно-информационного обеспечения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…………………1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</w:rPr>
        <w:t>6</w:t>
      </w:r>
    </w:p>
    <w:p w:rsidR="00842798" w:rsidRPr="001668D3" w:rsidRDefault="00944FE8" w:rsidP="00464D1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</w:t>
      </w:r>
      <w:r w:rsidR="00842798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IX</w:t>
      </w:r>
      <w:r w:rsidR="00842798">
        <w:rPr>
          <w:rFonts w:ascii="Times New Roman" w:eastAsia="Times New Roman" w:hAnsi="Times New Roman" w:cs="Times New Roman"/>
          <w:bCs/>
          <w:sz w:val="24"/>
          <w:szCs w:val="24"/>
        </w:rPr>
        <w:t xml:space="preserve">. Заключение 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……………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…………………………………………………………….1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</w:rPr>
        <w:t>6</w:t>
      </w:r>
    </w:p>
    <w:p w:rsidR="00DB40AB" w:rsidRDefault="00DB40AB" w:rsidP="00CA705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p w:rsidR="00842798" w:rsidRPr="001668D3" w:rsidRDefault="00842798" w:rsidP="00CA705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Приложение…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……</w:t>
      </w:r>
      <w:r w:rsidR="00DB40AB">
        <w:rPr>
          <w:rFonts w:ascii="Times New Roman" w:eastAsia="Times New Roman" w:hAnsi="Times New Roman" w:cs="Times New Roman"/>
          <w:bCs/>
          <w:sz w:val="24"/>
          <w:szCs w:val="24"/>
        </w:rPr>
        <w:t>…</w:t>
      </w:r>
      <w:r w:rsidR="00DB40AB" w:rsidRPr="00DB40AB">
        <w:rPr>
          <w:rFonts w:ascii="Times New Roman" w:eastAsia="Times New Roman" w:hAnsi="Times New Roman" w:cs="Times New Roman"/>
          <w:bCs/>
          <w:sz w:val="24"/>
          <w:szCs w:val="24"/>
        </w:rPr>
        <w:t>….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.1</w:t>
      </w:r>
      <w:r w:rsidR="001668D3">
        <w:rPr>
          <w:rFonts w:ascii="Times New Roman" w:eastAsia="Times New Roman" w:hAnsi="Times New Roman" w:cs="Times New Roman"/>
          <w:bCs/>
          <w:sz w:val="24"/>
          <w:szCs w:val="24"/>
        </w:rPr>
        <w:t>7</w:t>
      </w:r>
    </w:p>
    <w:p w:rsidR="00842798" w:rsidRPr="00842798" w:rsidRDefault="00842798" w:rsidP="00CA705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42798" w:rsidRPr="00CA7051" w:rsidRDefault="00842798" w:rsidP="00CA70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A7051" w:rsidRPr="00CA7051" w:rsidRDefault="00CA7051" w:rsidP="00CA705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A7051" w:rsidRPr="00CA7051" w:rsidRDefault="00CA7051" w:rsidP="00CA705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051" w:rsidRPr="00CA7051" w:rsidRDefault="00CA7051" w:rsidP="00CA7051">
      <w:pPr>
        <w:pStyle w:val="a8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7051" w:rsidRPr="00CA7051" w:rsidRDefault="00CA7051" w:rsidP="00CA7051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CA7051" w:rsidRDefault="00CA7051"/>
    <w:p w:rsidR="00CA7051" w:rsidRDefault="00CA7051"/>
    <w:p w:rsidR="00CA7051" w:rsidRDefault="00CA7051"/>
    <w:p w:rsidR="00CA7051" w:rsidRDefault="00CA7051"/>
    <w:p w:rsidR="00CA7051" w:rsidRDefault="00CA7051"/>
    <w:p w:rsidR="00CA7051" w:rsidRDefault="00CA7051"/>
    <w:p w:rsidR="00CA7051" w:rsidRDefault="00CA7051"/>
    <w:p w:rsidR="00CA7051" w:rsidRDefault="00CA7051"/>
    <w:p w:rsidR="00CA7051" w:rsidRDefault="00CA7051"/>
    <w:p w:rsidR="00CA7051" w:rsidRDefault="00CA7051"/>
    <w:p w:rsidR="00CA7051" w:rsidRDefault="00CA7051"/>
    <w:p w:rsidR="00CA7051" w:rsidRDefault="00CA7051"/>
    <w:p w:rsidR="00CA7051" w:rsidRPr="00464D12" w:rsidRDefault="00CA7051"/>
    <w:p w:rsidR="00464D12" w:rsidRPr="00464D12" w:rsidRDefault="00464D12"/>
    <w:p w:rsidR="00464D12" w:rsidRPr="00464D12" w:rsidRDefault="00464D12"/>
    <w:p w:rsidR="00CA7051" w:rsidRDefault="00CA7051"/>
    <w:p w:rsidR="00CF7BC7" w:rsidRDefault="00CF7BC7"/>
    <w:p w:rsidR="0075171D" w:rsidRPr="002407B7" w:rsidRDefault="002407B7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07B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ОБЩИЕ СВЕДЕНИЯ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75171D" w:rsidRPr="0075171D" w:rsidRDefault="00944FE8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«Лучовский детский сад</w:t>
      </w:r>
      <w:r w:rsidR="0075171D" w:rsidRPr="0075171D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Чистопольского муниципального района Республики Татарстан</w:t>
      </w:r>
    </w:p>
    <w:p w:rsidR="00944FE8" w:rsidRPr="00944FE8" w:rsidRDefault="00944FE8" w:rsidP="00944F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</w:t>
      </w:r>
      <w:r w:rsid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а 2021 </w:t>
      </w:r>
      <w:r w:rsidR="0075171D" w:rsidRPr="0075171D">
        <w:rPr>
          <w:rFonts w:ascii="Times New Roman" w:eastAsia="Times New Roman" w:hAnsi="Times New Roman" w:cs="Times New Roman"/>
          <w:b/>
          <w:sz w:val="24"/>
          <w:szCs w:val="24"/>
        </w:rPr>
        <w:t>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6202"/>
      </w:tblGrid>
      <w:tr w:rsidR="00944FE8" w:rsidRPr="001525E5" w:rsidTr="00944FE8">
        <w:tc>
          <w:tcPr>
            <w:tcW w:w="3369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 организации</w:t>
            </w: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Полное : Муниципальное бюджетное дошкольное образовательное учреждение «Лучовский детский сад» Чистопольского муниципального района Республики Татарстан               </w:t>
            </w:r>
          </w:p>
          <w:p w:rsidR="00944FE8" w:rsidRPr="001525E5" w:rsidRDefault="00944FE8" w:rsidP="00944FE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Краткое:  МБДОУ «Лучовский детский сад»</w:t>
            </w:r>
          </w:p>
        </w:tc>
      </w:tr>
      <w:tr w:rsidR="00944FE8" w:rsidRPr="001525E5" w:rsidTr="00944FE8">
        <w:tc>
          <w:tcPr>
            <w:tcW w:w="3369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6202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Малышева Людмила Александровна</w:t>
            </w: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4FE8" w:rsidRPr="001525E5" w:rsidTr="00944FE8">
        <w:tc>
          <w:tcPr>
            <w:tcW w:w="3369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Учредитель</w:t>
            </w: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Муниципальное образование «Чистопольский муниципальный район»  Республики Татарстан (далее - «Учредитель»),функции и полномочия  которого осуществляет Исполнительный комитет Чистопольского муниципального района Республики Татарстан</w:t>
            </w: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Функции и полномочия Учредителя МБДОУ осуществляют:</w:t>
            </w: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ab/>
              <w:t xml:space="preserve">  Исполнительный комитет Чистопольского муниципального района Республики Татарстан (далее – Исполнительный комитет);</w:t>
            </w: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ab/>
              <w:t xml:space="preserve"> Палата земельных и имущественных отношений Чистопольского муниципального района Республики Татарстан (далее – Палата земельных и имущественных отношений);</w:t>
            </w: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ab/>
              <w:t xml:space="preserve"> Муниципальное казенное учреждение «Управление образования Исполнительного комитета Чистопольского муниципального района Республики Татарстан» (далее – Управление образования).</w:t>
            </w:r>
          </w:p>
        </w:tc>
      </w:tr>
      <w:tr w:rsidR="00944FE8" w:rsidRPr="001525E5" w:rsidTr="00944FE8">
        <w:tc>
          <w:tcPr>
            <w:tcW w:w="3369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Адрес</w:t>
            </w: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6202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422952, Республика Татарстан,  Чистопольский район, пос. Луч,  ул. Гагарина, д.  35 а.</w:t>
            </w: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с 6.00 до 18.00 час.</w:t>
            </w:r>
          </w:p>
        </w:tc>
      </w:tr>
      <w:tr w:rsidR="00944FE8" w:rsidRPr="001525E5" w:rsidTr="00944FE8">
        <w:tc>
          <w:tcPr>
            <w:tcW w:w="3369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6202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8(84342)4-81-02</w:t>
            </w: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4FE8" w:rsidRPr="001525E5" w:rsidTr="00944FE8">
        <w:tc>
          <w:tcPr>
            <w:tcW w:w="3369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электронная  почта</w:t>
            </w:r>
          </w:p>
        </w:tc>
        <w:tc>
          <w:tcPr>
            <w:tcW w:w="6202" w:type="dxa"/>
            <w:shd w:val="clear" w:color="auto" w:fill="auto"/>
          </w:tcPr>
          <w:p w:rsidR="00944FE8" w:rsidRPr="001525E5" w:rsidRDefault="009C3B15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" w:history="1">
              <w:r w:rsidR="00944FE8" w:rsidRPr="001525E5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luch.ds@tatar.ru</w:t>
              </w:r>
            </w:hyperlink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44FE8" w:rsidRPr="001525E5" w:rsidTr="00944FE8">
        <w:tc>
          <w:tcPr>
            <w:tcW w:w="3369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Лицензия </w:t>
            </w:r>
          </w:p>
        </w:tc>
        <w:tc>
          <w:tcPr>
            <w:tcW w:w="6202" w:type="dxa"/>
            <w:shd w:val="clear" w:color="auto" w:fill="auto"/>
          </w:tcPr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7133от 04.09.2015 г.серия 16Л 01№0003049 </w:t>
            </w: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44FE8" w:rsidRPr="001525E5" w:rsidRDefault="00944FE8" w:rsidP="00944F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525E5">
              <w:rPr>
                <w:rFonts w:ascii="Times New Roman" w:eastAsia="Calibri" w:hAnsi="Times New Roman" w:cs="Times New Roman"/>
                <w:sz w:val="24"/>
                <w:szCs w:val="24"/>
              </w:rPr>
              <w:t>Приложение № 1 серия 16 П 01 №0007098</w:t>
            </w:r>
          </w:p>
        </w:tc>
      </w:tr>
    </w:tbl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44FE8" w:rsidRPr="001525E5" w:rsidRDefault="00944FE8" w:rsidP="00944FE8">
      <w:pPr>
        <w:tabs>
          <w:tab w:val="left" w:pos="0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t>МБДОУ «Лучовский детский сад»   имеет тесное сотрудничество с информационно-методическим центром, центром социальной помощи семье и детям «Балкыш», МБОУ «Лучовскя СОШ», Лучовский дом культуры , Чистопольским «Центром занятости населения»,  центральной детской  библиотекой  г.Чистополя, МБОУ «Дворец  творчества детей и молодежи».</w:t>
      </w:r>
    </w:p>
    <w:p w:rsidR="00944FE8" w:rsidRPr="001525E5" w:rsidRDefault="00944FE8" w:rsidP="00944FE8">
      <w:pPr>
        <w:tabs>
          <w:tab w:val="left" w:pos="0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lastRenderedPageBreak/>
        <w:t>Установлено сотрудничество с ресурсными центрами: «Я и мир» базовый детский сад № 28, «Чишмэ» базовый детский сад № 1, «Музыкальных  руководителей» базовый детский сад № 23, площадка по ПДД -базовый детский сад  МАДОУ « Детский сад №20» , сетевое взаимодействие ДОО, куратором которого является МАДОУ "Детский сад №20"  Чистопольского муниципального района.</w:t>
      </w:r>
    </w:p>
    <w:p w:rsidR="0075171D" w:rsidRPr="0075171D" w:rsidRDefault="00CF7BC7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Цель деятельности д</w:t>
      </w:r>
      <w:r w:rsidR="0075171D" w:rsidRPr="0075171D">
        <w:rPr>
          <w:rFonts w:ascii="Times New Roman" w:eastAsia="Times New Roman" w:hAnsi="Times New Roman" w:cs="Times New Roman"/>
          <w:b/>
          <w:sz w:val="24"/>
          <w:szCs w:val="24"/>
        </w:rPr>
        <w:t>етского сада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 – осуществление образовательной деятельности по образовательным  программам  дошкольного образования.  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Предметом деятельности</w:t>
      </w:r>
      <w:r w:rsidR="00CF7BC7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етского сада является оказание населению услуг по предоставлению образования по образовательным программам дошкольного образования.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CF7BC7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Режим работы д</w:t>
      </w:r>
      <w:r w:rsidR="0075171D" w:rsidRPr="0075171D">
        <w:rPr>
          <w:rFonts w:ascii="Times New Roman" w:eastAsia="Times New Roman" w:hAnsi="Times New Roman" w:cs="Times New Roman"/>
          <w:b/>
          <w:sz w:val="24"/>
          <w:szCs w:val="24"/>
        </w:rPr>
        <w:t>етского сада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Рабочая неделя – пятидневная, с понедельника по пятницу.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Длительность пребывания   детей в группах – 12 часов.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07B7" w:rsidRPr="00944FE8" w:rsidRDefault="0075171D" w:rsidP="00944FE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Режим работы групп – с 6:00 до 18:00.</w:t>
      </w:r>
    </w:p>
    <w:p w:rsidR="00EB46FA" w:rsidRPr="00810AB3" w:rsidRDefault="00EB46FA" w:rsidP="0075171D">
      <w:pPr>
        <w:tabs>
          <w:tab w:val="left" w:pos="2685"/>
        </w:tabs>
        <w:jc w:val="center"/>
        <w:rPr>
          <w:b/>
        </w:rPr>
      </w:pPr>
    </w:p>
    <w:p w:rsidR="0075171D" w:rsidRPr="00944FE8" w:rsidRDefault="0075171D" w:rsidP="0075171D">
      <w:pPr>
        <w:tabs>
          <w:tab w:val="left" w:pos="2685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44FE8">
        <w:rPr>
          <w:rFonts w:ascii="Times New Roman" w:hAnsi="Times New Roman" w:cs="Times New Roman"/>
          <w:b/>
        </w:rPr>
        <w:t xml:space="preserve">Распределение детей по группам здоровья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4"/>
        <w:gridCol w:w="3230"/>
        <w:gridCol w:w="3147"/>
      </w:tblGrid>
      <w:tr w:rsidR="0075171D" w:rsidRPr="0075171D" w:rsidTr="0075171D">
        <w:tc>
          <w:tcPr>
            <w:tcW w:w="3473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 здоровья</w:t>
            </w:r>
          </w:p>
        </w:tc>
        <w:tc>
          <w:tcPr>
            <w:tcW w:w="3473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детей</w:t>
            </w:r>
          </w:p>
        </w:tc>
        <w:tc>
          <w:tcPr>
            <w:tcW w:w="3474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75171D" w:rsidRPr="0075171D" w:rsidTr="0075171D">
        <w:tc>
          <w:tcPr>
            <w:tcW w:w="3473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группа</w:t>
            </w:r>
          </w:p>
        </w:tc>
        <w:tc>
          <w:tcPr>
            <w:tcW w:w="3473" w:type="dxa"/>
          </w:tcPr>
          <w:p w:rsidR="0075171D" w:rsidRPr="00944FE8" w:rsidRDefault="00944FE8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474" w:type="dxa"/>
          </w:tcPr>
          <w:p w:rsidR="0075171D" w:rsidRPr="00DB40AB" w:rsidRDefault="00944FE8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75171D"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75171D" w:rsidRPr="0075171D" w:rsidTr="0075171D">
        <w:tc>
          <w:tcPr>
            <w:tcW w:w="3473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 группа</w:t>
            </w:r>
          </w:p>
        </w:tc>
        <w:tc>
          <w:tcPr>
            <w:tcW w:w="3473" w:type="dxa"/>
          </w:tcPr>
          <w:p w:rsidR="0075171D" w:rsidRPr="00944FE8" w:rsidRDefault="00944FE8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2E05F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74" w:type="dxa"/>
          </w:tcPr>
          <w:p w:rsidR="0075171D" w:rsidRPr="00DB40AB" w:rsidRDefault="00944FE8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="0075171D"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75171D" w:rsidRPr="0075171D" w:rsidTr="0075171D">
        <w:tc>
          <w:tcPr>
            <w:tcW w:w="3473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 группа</w:t>
            </w:r>
          </w:p>
        </w:tc>
        <w:tc>
          <w:tcPr>
            <w:tcW w:w="3473" w:type="dxa"/>
          </w:tcPr>
          <w:p w:rsidR="0075171D" w:rsidRPr="00DB40AB" w:rsidRDefault="00DB40AB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3474" w:type="dxa"/>
          </w:tcPr>
          <w:p w:rsidR="0075171D" w:rsidRPr="00DB40AB" w:rsidRDefault="00DB40AB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</w:t>
            </w:r>
            <w:r w:rsidR="0075171D"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75171D" w:rsidRPr="0075171D" w:rsidTr="0075171D">
        <w:tc>
          <w:tcPr>
            <w:tcW w:w="3473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группа</w:t>
            </w:r>
          </w:p>
        </w:tc>
        <w:tc>
          <w:tcPr>
            <w:tcW w:w="3473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474" w:type="dxa"/>
          </w:tcPr>
          <w:p w:rsidR="0075171D" w:rsidRPr="00DB40AB" w:rsidRDefault="0075171D" w:rsidP="0075171D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40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0%</w:t>
            </w:r>
          </w:p>
        </w:tc>
      </w:tr>
    </w:tbl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highlight w:val="yellow"/>
        </w:rPr>
      </w:pPr>
    </w:p>
    <w:p w:rsidR="002E05FA" w:rsidRPr="00416ABD" w:rsidRDefault="0075171D" w:rsidP="002E05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Деятельность  учреждения ведется в строгом соответствии с законодательством РФ.   В работе ДОУ  большое внимание уделяется охране  и укреплению здоровья детей.</w:t>
      </w:r>
      <w:r w:rsidR="002E05FA" w:rsidRPr="002E05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05FA" w:rsidRPr="00416ABD">
        <w:rPr>
          <w:rFonts w:ascii="Times New Roman" w:eastAsia="Times New Roman" w:hAnsi="Times New Roman" w:cs="Times New Roman"/>
          <w:sz w:val="24"/>
          <w:szCs w:val="24"/>
        </w:rPr>
        <w:t>По данным медиков ФАП дети, посещающие детский сад, относятся  к 2 группе</w:t>
      </w:r>
      <w:r w:rsidR="002E05FA">
        <w:rPr>
          <w:rFonts w:ascii="Times New Roman" w:eastAsia="Times New Roman" w:hAnsi="Times New Roman" w:cs="Times New Roman"/>
          <w:sz w:val="24"/>
          <w:szCs w:val="24"/>
        </w:rPr>
        <w:t xml:space="preserve"> здоровья. Дети  инвалиды – 1ребенок</w:t>
      </w:r>
      <w:r w:rsidR="002E05FA" w:rsidRPr="00416AB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E05FA" w:rsidRPr="00416ABD" w:rsidRDefault="002E05FA" w:rsidP="002E05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6ABD"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проводятся все необходимые мероприятия (закаливание, оздоровительные сезонные процедуры), чтобы сохранить и укрепить здоровье воспитанников. </w:t>
      </w:r>
    </w:p>
    <w:p w:rsidR="002E05FA" w:rsidRDefault="002E05FA" w:rsidP="002E05FA">
      <w:pPr>
        <w:rPr>
          <w:rFonts w:ascii="Times New Roman" w:eastAsia="Times New Roman" w:hAnsi="Times New Roman" w:cs="Times New Roman"/>
          <w:sz w:val="24"/>
          <w:szCs w:val="24"/>
        </w:rPr>
      </w:pPr>
      <w:r w:rsidRPr="00416AB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ВЫВОД: </w:t>
      </w:r>
      <w:r w:rsidRPr="00416ABD">
        <w:rPr>
          <w:rFonts w:ascii="Times New Roman" w:eastAsia="Calibri" w:hAnsi="Times New Roman" w:cs="Times New Roman"/>
          <w:sz w:val="24"/>
          <w:szCs w:val="24"/>
        </w:rPr>
        <w:t xml:space="preserve"> Показатели </w:t>
      </w:r>
      <w:r w:rsidR="00CF7BC7">
        <w:rPr>
          <w:rFonts w:ascii="Times New Roman" w:eastAsia="Calibri" w:hAnsi="Times New Roman" w:cs="Times New Roman"/>
          <w:sz w:val="24"/>
          <w:szCs w:val="24"/>
        </w:rPr>
        <w:t xml:space="preserve"> по заболеваемости  в  2021</w:t>
      </w:r>
      <w:r w:rsidRPr="00416ABD">
        <w:rPr>
          <w:rFonts w:ascii="Times New Roman" w:eastAsia="Calibri" w:hAnsi="Times New Roman" w:cs="Times New Roman"/>
          <w:sz w:val="24"/>
          <w:szCs w:val="24"/>
        </w:rPr>
        <w:t xml:space="preserve">  году  улучшились, сократилось число </w:t>
      </w:r>
      <w:r w:rsidRPr="00416ABD">
        <w:rPr>
          <w:rFonts w:ascii="Times New Roman" w:eastAsia="Calibri" w:hAnsi="Times New Roman" w:cs="Times New Roman"/>
          <w:sz w:val="24"/>
          <w:szCs w:val="24"/>
          <w:lang w:val="tt-RU"/>
        </w:rPr>
        <w:t>острых инфекций верхних дыхательных путей,ангины не было,хочеться отметить</w:t>
      </w:r>
      <w:r w:rsidRPr="00416ABD">
        <w:rPr>
          <w:rFonts w:ascii="Times New Roman" w:eastAsia="Calibri" w:hAnsi="Times New Roman" w:cs="Times New Roman"/>
          <w:sz w:val="24"/>
          <w:szCs w:val="24"/>
        </w:rPr>
        <w:t xml:space="preserve"> постоянно проведенная    работа  по закаливанию, так же  правильная организация  физкультурно –оздоровительных  мероприятий дает положительный результат. Нельзя </w:t>
      </w:r>
      <w:r w:rsidRPr="00416ABD">
        <w:rPr>
          <w:rFonts w:ascii="Times New Roman" w:eastAsia="Times New Roman" w:hAnsi="Times New Roman" w:cs="Times New Roman"/>
          <w:sz w:val="24"/>
          <w:szCs w:val="24"/>
        </w:rPr>
        <w:t xml:space="preserve"> не отметить,  взаимодействие с семьями воспитанников по формированию у детей потребности здорового образа жизни стоит на первом месте.</w:t>
      </w:r>
      <w:r w:rsidR="00CF7B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16ABD">
        <w:rPr>
          <w:rFonts w:ascii="Times New Roman" w:eastAsia="Calibri" w:hAnsi="Times New Roman" w:cs="Times New Roman"/>
          <w:sz w:val="24"/>
          <w:szCs w:val="24"/>
        </w:rPr>
        <w:t>Случаев травм и отравлений в отчетном периоде, как и в прошлые годы не зарегистрировано</w:t>
      </w:r>
      <w:r w:rsidRPr="00416ABD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</w:p>
    <w:p w:rsidR="001668D3" w:rsidRDefault="001668D3" w:rsidP="002E05F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F74DE" w:rsidRPr="00416ABD" w:rsidRDefault="005F74DE" w:rsidP="002E05F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II. Система управления организации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CF7BC7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Управление д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етским садом осуществляется в соответствии с действующим законодательством и </w:t>
      </w:r>
      <w:r w:rsidR="0075171D" w:rsidRPr="0075171D">
        <w:t xml:space="preserve">Уставом </w:t>
      </w:r>
      <w:r w:rsidR="0075171D" w:rsidRPr="0075171D">
        <w:rPr>
          <w:rFonts w:ascii="Times New Roman" w:hAnsi="Times New Roman" w:cs="Times New Roman"/>
        </w:rPr>
        <w:t>детского сада</w:t>
      </w:r>
      <w:r w:rsidR="0075171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5171D" w:rsidRPr="0075171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Детский сад имеет в своей </w:t>
      </w:r>
      <w:r w:rsidR="0075171D" w:rsidRPr="0075171D">
        <w:rPr>
          <w:rFonts w:ascii="Times New Roman" w:hAnsi="Times New Roman" w:cs="Times New Roman"/>
          <w:sz w:val="24"/>
          <w:szCs w:val="24"/>
          <w:shd w:val="clear" w:color="auto" w:fill="FFFFFF"/>
        </w:rPr>
        <w:t>структуре</w:t>
      </w:r>
      <w:r w:rsidR="0075171D" w:rsidRPr="0075171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различные структурные подразделения, обеспечивающие осуществление воспитательно-образовательной деятельности. </w:t>
      </w:r>
      <w:r>
        <w:rPr>
          <w:rFonts w:ascii="Times New Roman" w:eastAsia="Times New Roman" w:hAnsi="Times New Roman" w:cs="Times New Roman"/>
          <w:sz w:val="24"/>
          <w:szCs w:val="24"/>
        </w:rPr>
        <w:t>В д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етском саду утверждены </w:t>
      </w:r>
      <w:r w:rsidR="0075171D" w:rsidRPr="0075171D">
        <w:rPr>
          <w:rFonts w:ascii="Times New Roman" w:hAnsi="Times New Roman" w:cs="Times New Roman"/>
        </w:rPr>
        <w:t>положения об органах управления</w:t>
      </w:r>
      <w:r w:rsidR="0075171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Управление д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етским садом строится на принципах единоначалия и коллегиальности. 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Коллегиальными органами управления являются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5171D" w:rsidRPr="0075171D" w:rsidTr="0075171D">
        <w:tc>
          <w:tcPr>
            <w:tcW w:w="3190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/>
                <w:sz w:val="24"/>
                <w:szCs w:val="24"/>
              </w:rPr>
              <w:t>Название органа управления</w:t>
            </w:r>
          </w:p>
        </w:tc>
        <w:tc>
          <w:tcPr>
            <w:tcW w:w="3190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3191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75171D" w:rsidRPr="0075171D" w:rsidTr="0075171D">
        <w:tc>
          <w:tcPr>
            <w:tcW w:w="3190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>Педагогический совет ДОУ</w:t>
            </w:r>
          </w:p>
        </w:tc>
        <w:tc>
          <w:tcPr>
            <w:tcW w:w="3190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944FE8">
              <w:rPr>
                <w:rFonts w:ascii="Times New Roman" w:hAnsi="Times New Roman"/>
                <w:sz w:val="24"/>
                <w:szCs w:val="24"/>
              </w:rPr>
              <w:t>Малышева Л.А.</w:t>
            </w:r>
          </w:p>
        </w:tc>
        <w:tc>
          <w:tcPr>
            <w:tcW w:w="3191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75171D" w:rsidRPr="0075171D" w:rsidTr="0075171D">
        <w:tc>
          <w:tcPr>
            <w:tcW w:w="3190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>Родительский комитет ДОУ</w:t>
            </w:r>
          </w:p>
        </w:tc>
        <w:tc>
          <w:tcPr>
            <w:tcW w:w="3190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944FE8">
              <w:rPr>
                <w:rFonts w:ascii="Times New Roman" w:hAnsi="Times New Roman"/>
                <w:sz w:val="24"/>
                <w:szCs w:val="24"/>
              </w:rPr>
              <w:t>Бердникова О.И.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91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>Родитель</w:t>
            </w:r>
          </w:p>
        </w:tc>
      </w:tr>
      <w:tr w:rsidR="0075171D" w:rsidRPr="0075171D" w:rsidTr="0075171D">
        <w:tc>
          <w:tcPr>
            <w:tcW w:w="3190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190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944FE8">
              <w:rPr>
                <w:rFonts w:ascii="Times New Roman" w:hAnsi="Times New Roman"/>
                <w:sz w:val="24"/>
                <w:szCs w:val="24"/>
              </w:rPr>
              <w:t>Малышева Л.А.</w:t>
            </w:r>
          </w:p>
        </w:tc>
        <w:tc>
          <w:tcPr>
            <w:tcW w:w="3191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171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10AB3" w:rsidRPr="00810AB3" w:rsidRDefault="0075171D" w:rsidP="008817B8">
      <w:pPr>
        <w:pStyle w:val="af1"/>
        <w:spacing w:before="0" w:beforeAutospacing="0" w:after="0" w:afterAutospacing="0"/>
        <w:jc w:val="both"/>
        <w:rPr>
          <w:color w:val="000000" w:themeColor="text1"/>
        </w:rPr>
      </w:pPr>
      <w:r w:rsidRPr="0075171D">
        <w:rPr>
          <w:b/>
        </w:rPr>
        <w:t>Вывод:</w:t>
      </w:r>
      <w:r w:rsidRPr="0075171D">
        <w:t xml:space="preserve">  В детском саду существует достаточно эффективная, профессиональная, компетентная  система  административного  и оперативного  управления  коллективом. 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901B3">
        <w:rPr>
          <w:rFonts w:ascii="Times New Roman" w:eastAsia="Times New Roman" w:hAnsi="Times New Roman" w:cs="Times New Roman"/>
          <w:b/>
          <w:bCs/>
          <w:sz w:val="24"/>
          <w:szCs w:val="24"/>
        </w:rPr>
        <w:t>III. Оценка образовательной деятельности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C7A62" w:rsidRPr="000C7A62" w:rsidRDefault="00CF7BC7" w:rsidP="000C7A62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в д</w:t>
      </w:r>
      <w:r w:rsidR="0075171D" w:rsidRPr="000C7A62">
        <w:rPr>
          <w:rFonts w:ascii="Times New Roman" w:hAnsi="Times New Roman" w:cs="Times New Roman"/>
          <w:sz w:val="24"/>
          <w:szCs w:val="24"/>
        </w:rPr>
        <w:t>етском саду организована в соответствии с</w:t>
      </w:r>
      <w:r w:rsidR="000C7A62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anchor="/document/99/902389617/" w:history="1">
        <w:r w:rsidR="0075171D" w:rsidRPr="000C7A62">
          <w:rPr>
            <w:rFonts w:ascii="Times New Roman" w:hAnsi="Times New Roman" w:cs="Times New Roman"/>
            <w:sz w:val="24"/>
            <w:szCs w:val="24"/>
          </w:rPr>
          <w:t>Федеральным законом от 29.12.2012 № 273-ФЗ</w:t>
        </w:r>
      </w:hyperlink>
      <w:r w:rsidR="0075171D" w:rsidRPr="000C7A62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Федерации»,</w:t>
      </w:r>
      <w:hyperlink r:id="rId11" w:anchor="/document/99/499057887/" w:history="1">
        <w:r w:rsidR="0075171D" w:rsidRPr="000C7A62">
          <w:rPr>
            <w:rFonts w:ascii="Times New Roman" w:hAnsi="Times New Roman" w:cs="Times New Roman"/>
            <w:sz w:val="24"/>
            <w:szCs w:val="24"/>
          </w:rPr>
          <w:t>ФГОС дошкольного образования</w:t>
        </w:r>
      </w:hyperlink>
      <w:r w:rsidR="0075171D" w:rsidRPr="000C7A62">
        <w:rPr>
          <w:rFonts w:ascii="Times New Roman" w:hAnsi="Times New Roman" w:cs="Times New Roman"/>
          <w:sz w:val="24"/>
          <w:szCs w:val="24"/>
        </w:rPr>
        <w:t>,</w:t>
      </w:r>
      <w:r w:rsidR="000C7A62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anchor="/document/99/566276706/" w:history="1">
        <w:r w:rsidR="0075171D" w:rsidRPr="000C7A62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СанПиН 2.3/2.4.3590-20</w:t>
        </w:r>
      </w:hyperlink>
      <w:r w:rsidR="0075171D" w:rsidRPr="000C7A62">
        <w:rPr>
          <w:rFonts w:ascii="Times New Roman" w:hAnsi="Times New Roman" w:cs="Times New Roman"/>
          <w:sz w:val="24"/>
          <w:szCs w:val="24"/>
        </w:rPr>
        <w:t>. «Санитарно-эпидемиологические требования к устройству, содержанию и организации режима работы дошкольных образовательных организаций».</w:t>
      </w:r>
      <w:r w:rsidR="00810AB3"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В 2021 году содержание образовательной деятельности в ДОУ определялось образовательной программой детского сада, разработанной в соответствии с ФГОС ДО с учетом примерной основной образовательной программы дошкольного образования «От рождения до школы»</w:t>
      </w:r>
      <w:r w:rsid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.</w:t>
      </w:r>
      <w:r w:rsidR="00810AB3"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0C7A62" w:rsidRPr="000C7A6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</w:t>
      </w:r>
      <w:hyperlink r:id="rId13" w:history="1">
        <w:r w:rsidR="000C7A62" w:rsidRPr="000C7A62">
          <w:rPr>
            <w:rFonts w:ascii="Times New Roman" w:eastAsia="Times New Roman" w:hAnsi="Times New Roman" w:cs="Times New Roman"/>
            <w:sz w:val="24"/>
            <w:szCs w:val="24"/>
          </w:rPr>
          <w:t>Основной образовательной программы дошкольного образования</w:t>
        </w:r>
      </w:hyperlink>
      <w:r w:rsidR="000C7A62" w:rsidRPr="000C7A62">
        <w:rPr>
          <w:rFonts w:ascii="Times New Roman" w:eastAsia="Times New Roman" w:hAnsi="Times New Roman" w:cs="Times New Roman"/>
          <w:sz w:val="24"/>
          <w:szCs w:val="24"/>
        </w:rPr>
        <w:t>, которая составлена в соответствии с</w:t>
      </w:r>
      <w:r w:rsidR="000C7A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" w:anchor="/document/99/499057887/" w:history="1">
        <w:r w:rsidR="000C7A62" w:rsidRPr="000C7A62">
          <w:rPr>
            <w:rFonts w:ascii="Times New Roman" w:eastAsia="Times New Roman" w:hAnsi="Times New Roman" w:cs="Times New Roman"/>
            <w:sz w:val="24"/>
            <w:szCs w:val="24"/>
          </w:rPr>
          <w:t>ФГОС дошкольного образования</w:t>
        </w:r>
      </w:hyperlink>
      <w:r w:rsidR="000C7A62" w:rsidRPr="000C7A62">
        <w:rPr>
          <w:rFonts w:ascii="Times New Roman" w:eastAsia="Times New Roman" w:hAnsi="Times New Roman" w:cs="Times New Roman"/>
          <w:sz w:val="24"/>
          <w:szCs w:val="24"/>
        </w:rPr>
        <w:t xml:space="preserve">, с учетом </w:t>
      </w:r>
      <w:hyperlink r:id="rId15" w:history="1">
        <w:r w:rsidR="000C7A62" w:rsidRPr="000C7A62">
          <w:rPr>
            <w:rFonts w:ascii="Times New Roman" w:eastAsia="Times New Roman" w:hAnsi="Times New Roman" w:cs="Times New Roman"/>
            <w:sz w:val="24"/>
            <w:szCs w:val="24"/>
          </w:rPr>
          <w:t>Примерной образовательной программы дошкольного образования</w:t>
        </w:r>
      </w:hyperlink>
      <w:r w:rsidR="000C7A62" w:rsidRPr="000C7A62">
        <w:rPr>
          <w:rFonts w:ascii="Times New Roman" w:eastAsia="Times New Roman" w:hAnsi="Times New Roman" w:cs="Times New Roman"/>
          <w:sz w:val="24"/>
          <w:szCs w:val="24"/>
        </w:rPr>
        <w:t>, санитарно-эпидемиологическими правилами</w:t>
      </w:r>
      <w:r w:rsidR="000C7A62" w:rsidRPr="001525E5">
        <w:rPr>
          <w:rFonts w:ascii="Times New Roman" w:eastAsia="Times New Roman" w:hAnsi="Times New Roman" w:cs="Times New Roman"/>
          <w:sz w:val="24"/>
          <w:szCs w:val="24"/>
        </w:rPr>
        <w:t xml:space="preserve"> и нормативами, с учетом недельной нагрузки.</w:t>
      </w:r>
      <w:r w:rsidR="000C7A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7A62" w:rsidRPr="001525E5">
        <w:rPr>
          <w:rFonts w:ascii="Times New Roman" w:eastAsia="Calibri" w:hAnsi="Times New Roman" w:cs="Times New Roman"/>
          <w:sz w:val="24"/>
          <w:szCs w:val="24"/>
        </w:rPr>
        <w:t>Ежегодно проводится педагогический мониторинг с целью определения степени освоения ребёнком образовательной программы и влияния образовательного процесса на развитие ребёнка в нескольких направлениях:</w:t>
      </w:r>
    </w:p>
    <w:p w:rsidR="000C7A62" w:rsidRPr="001525E5" w:rsidRDefault="000C7A62" w:rsidP="000C7A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t xml:space="preserve"> -определение уровня педагогических воздействий, </w:t>
      </w:r>
    </w:p>
    <w:p w:rsidR="000C7A62" w:rsidRPr="001525E5" w:rsidRDefault="000C7A62" w:rsidP="000C7A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t xml:space="preserve"> -уровня готовности дошкольников подготовительной группы к обучению в школе, </w:t>
      </w:r>
    </w:p>
    <w:p w:rsidR="000C7A62" w:rsidRPr="001525E5" w:rsidRDefault="000C7A62" w:rsidP="000C7A6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25E5">
        <w:rPr>
          <w:rFonts w:ascii="Times New Roman" w:eastAsia="Calibri" w:hAnsi="Times New Roman" w:cs="Times New Roman"/>
          <w:sz w:val="24"/>
          <w:szCs w:val="24"/>
        </w:rPr>
        <w:t>-уровень владения навыками татарской  речи.</w:t>
      </w:r>
    </w:p>
    <w:p w:rsidR="000C7A62" w:rsidRPr="001525E5" w:rsidRDefault="000C7A62" w:rsidP="000C7A6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25E5">
        <w:rPr>
          <w:rFonts w:ascii="Times New Roman" w:eastAsia="Calibri" w:hAnsi="Times New Roman" w:cs="Times New Roman"/>
          <w:sz w:val="24"/>
          <w:szCs w:val="24"/>
        </w:rPr>
        <w:t xml:space="preserve">Мониторинг оценки эффективности педагогических воздействий и индивидуального развития детей был проведен во всех группах, в нем приняли участие все дети </w:t>
      </w:r>
      <w:r w:rsidRPr="001525E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посещающие детский сад. В соответствии с методическими рекомендациями по проведению мониторинга велось оценивание индивидуального развития детей по 5 образовательным областям. </w:t>
      </w:r>
    </w:p>
    <w:p w:rsidR="0063553A" w:rsidRPr="000C7A62" w:rsidRDefault="0075171D" w:rsidP="0063553A">
      <w:pPr>
        <w:pStyle w:val="af1"/>
        <w:spacing w:before="0" w:beforeAutospacing="0" w:after="0" w:afterAutospacing="0"/>
        <w:rPr>
          <w:color w:val="000000" w:themeColor="text1"/>
        </w:rPr>
      </w:pPr>
      <w:r w:rsidRPr="000C7A62">
        <w:rPr>
          <w:rFonts w:eastAsiaTheme="minorEastAsia"/>
          <w:color w:val="000000" w:themeColor="text1"/>
          <w:kern w:val="24"/>
        </w:rPr>
        <w:t xml:space="preserve">При этом продолжали действовать антикоронавирусные ограничения. </w:t>
      </w:r>
      <w:r w:rsidR="0063553A" w:rsidRPr="000C7A62">
        <w:rPr>
          <w:rFonts w:eastAsiaTheme="minorEastAsia"/>
          <w:color w:val="000000" w:themeColor="text1"/>
          <w:kern w:val="24"/>
        </w:rPr>
        <w:t>Для недопущения  распространения коронавирусной инфекции, администрация детского сада реализовывала в 2021 году дополнительные ограничительные и профилактические меры в соответствии с СП 3.1/2.4.3598-20:</w:t>
      </w:r>
    </w:p>
    <w:p w:rsidR="0063553A" w:rsidRPr="000C7A62" w:rsidRDefault="0063553A" w:rsidP="0063553A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о заболевших территориальный орган Роспотребнадзора;</w:t>
      </w:r>
    </w:p>
    <w:p w:rsidR="0063553A" w:rsidRPr="000C7A62" w:rsidRDefault="0063553A" w:rsidP="0063553A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63553A" w:rsidRPr="000C7A62" w:rsidRDefault="0063553A" w:rsidP="0063553A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63553A" w:rsidRPr="000C7A62" w:rsidRDefault="0063553A" w:rsidP="0063553A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дезинфекцию посуды, столовых приборов после каждого использования;</w:t>
      </w:r>
    </w:p>
    <w:p w:rsidR="0063553A" w:rsidRPr="000C7A62" w:rsidRDefault="0063553A" w:rsidP="0063553A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бактерицидные установки в групповых комнатах;</w:t>
      </w:r>
    </w:p>
    <w:p w:rsidR="0063553A" w:rsidRPr="000C7A62" w:rsidRDefault="0063553A" w:rsidP="0063553A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частое проветривание групповых комнат в отсутствие воспитанников;</w:t>
      </w:r>
    </w:p>
    <w:p w:rsidR="0063553A" w:rsidRPr="000C7A62" w:rsidRDefault="0063553A" w:rsidP="0063553A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проведение всех занятий в помещениях групповой ячейки или на открытом воздухе отдельно от других групп;</w:t>
      </w:r>
    </w:p>
    <w:p w:rsidR="0075171D" w:rsidRPr="000C7A62" w:rsidRDefault="0063553A" w:rsidP="0063553A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7A62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75171D" w:rsidRPr="0075171D" w:rsidRDefault="000C7A62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Детский сад посещают 24 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75171D">
        <w:rPr>
          <w:rFonts w:ascii="Times New Roman" w:eastAsia="Times New Roman" w:hAnsi="Times New Roman" w:cs="Times New Roman"/>
          <w:sz w:val="24"/>
          <w:szCs w:val="24"/>
        </w:rPr>
        <w:t xml:space="preserve"> 31 декабря 2021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 г.  воспитанн</w:t>
      </w:r>
      <w:r>
        <w:rPr>
          <w:rFonts w:ascii="Times New Roman" w:eastAsia="Times New Roman" w:hAnsi="Times New Roman" w:cs="Times New Roman"/>
          <w:sz w:val="24"/>
          <w:szCs w:val="24"/>
        </w:rPr>
        <w:t>ик в возрасте от 2 до 7 лет. В д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>етском саду сформировано 2 группы общеразвивающей направленности. Из них:</w:t>
      </w:r>
    </w:p>
    <w:p w:rsidR="0075171D" w:rsidRPr="0075171D" w:rsidRDefault="000C7A62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Младше – средняя  – 12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 вос</w:t>
      </w:r>
      <w:r w:rsidR="0075171D">
        <w:rPr>
          <w:rFonts w:ascii="Times New Roman" w:eastAsia="Times New Roman" w:hAnsi="Times New Roman" w:cs="Times New Roman"/>
          <w:sz w:val="24"/>
          <w:szCs w:val="24"/>
        </w:rPr>
        <w:t>питанника</w:t>
      </w:r>
    </w:p>
    <w:p w:rsidR="0075171D" w:rsidRPr="0075171D" w:rsidRDefault="000C7A62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Старше – подготовительная  –12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>воспитанник</w:t>
      </w:r>
      <w:r w:rsidR="0075171D">
        <w:rPr>
          <w:rFonts w:ascii="Times New Roman" w:eastAsia="Times New Roman" w:hAnsi="Times New Roman" w:cs="Times New Roman"/>
          <w:sz w:val="24"/>
          <w:szCs w:val="24"/>
        </w:rPr>
        <w:t>ов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Уровень развития детей анализируется по итогам педагогической диагностики </w:t>
      </w:r>
      <w:hyperlink r:id="rId16" w:history="1">
        <w:r w:rsidRPr="0075171D">
          <w:rPr>
            <w:rFonts w:ascii="Times New Roman" w:hAnsi="Times New Roman" w:cs="Times New Roman"/>
            <w:sz w:val="24"/>
            <w:szCs w:val="24"/>
          </w:rPr>
          <w:t>«Оценка</w:t>
        </w:r>
        <w:r w:rsidRPr="0075171D">
          <w:rPr>
            <w:rFonts w:ascii="Times New Roman" w:eastAsia="Calibri" w:hAnsi="Times New Roman" w:cs="Times New Roman"/>
            <w:sz w:val="24"/>
            <w:szCs w:val="24"/>
          </w:rPr>
          <w:t xml:space="preserve"> эффективности педагогических воздействий  и индивидуального развития детей по образовательным областям»</w:t>
        </w:r>
      </w:hyperlink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проводится с использованием наблюдений и итоговых занятий;</w:t>
      </w:r>
    </w:p>
    <w:p w:rsidR="0075171D" w:rsidRPr="0075171D" w:rsidRDefault="0075171D" w:rsidP="007517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Полученные результаты оцениваются по критериям оценки показателей эффективности педагогических воздействий и индивидуального развития;</w:t>
      </w:r>
    </w:p>
    <w:p w:rsidR="0075171D" w:rsidRPr="0075171D" w:rsidRDefault="0075171D" w:rsidP="007517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Заполняются: индивидуальная карта развития ребенка, индивидуальный профиль  эффективности педагогических воздействий и индивидуального развития ребенка; сводные протоколы по каждой образовательной области, по группе; сводный протокол эффективности педагогических воздействий и индивидуального развития по детскому саду.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Так, результаты качества</w:t>
      </w:r>
      <w:r w:rsidRPr="0075171D">
        <w:rPr>
          <w:rFonts w:ascii="Times New Roman" w:hAnsi="Times New Roman"/>
          <w:sz w:val="24"/>
          <w:szCs w:val="24"/>
        </w:rPr>
        <w:t xml:space="preserve"> оценки эффективности педагогических воздействий  и индивидуального развития детей по образовательным областям</w:t>
      </w:r>
      <w:r w:rsidR="000C7A62">
        <w:rPr>
          <w:rFonts w:ascii="Times New Roman" w:hAnsi="Times New Roman"/>
          <w:sz w:val="24"/>
          <w:szCs w:val="24"/>
        </w:rPr>
        <w:t xml:space="preserve"> </w:t>
      </w:r>
      <w:r w:rsidRPr="000C7A62">
        <w:rPr>
          <w:rFonts w:ascii="Times New Roman" w:eastAsia="Times New Roman" w:hAnsi="Times New Roman" w:cs="Times New Roman"/>
          <w:sz w:val="24"/>
          <w:szCs w:val="24"/>
        </w:rPr>
        <w:t>в сравнении</w:t>
      </w: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74DE" w:rsidRDefault="005F74DE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74DE" w:rsidRDefault="005F74DE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74DE" w:rsidRDefault="005F74DE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74DE" w:rsidRDefault="005F74DE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74DE" w:rsidRDefault="005F74DE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7A62" w:rsidRPr="0075171D" w:rsidRDefault="000C7A62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5171D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ИТОГОВЫЕ    РЕЗУЛЬТАТЫ</w:t>
      </w: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5171D">
        <w:rPr>
          <w:rFonts w:ascii="Times New Roman" w:hAnsi="Times New Roman" w:cs="Times New Roman"/>
          <w:b/>
          <w:sz w:val="24"/>
          <w:szCs w:val="24"/>
          <w:u w:val="single"/>
        </w:rPr>
        <w:t xml:space="preserve">оценки эффективности педагогических воздействий </w:t>
      </w: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5171D">
        <w:rPr>
          <w:rFonts w:ascii="Times New Roman" w:hAnsi="Times New Roman" w:cs="Times New Roman"/>
          <w:b/>
          <w:sz w:val="24"/>
          <w:szCs w:val="24"/>
          <w:u w:val="single"/>
        </w:rPr>
        <w:t>и индивидуального развития детей</w:t>
      </w: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75171D" w:rsidRPr="00352BBB" w:rsidTr="0075171D">
        <w:tc>
          <w:tcPr>
            <w:tcW w:w="4785" w:type="dxa"/>
            <w:vMerge w:val="restart"/>
          </w:tcPr>
          <w:p w:rsidR="0075171D" w:rsidRPr="00352BBB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75171D" w:rsidRPr="00352BBB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4786" w:type="dxa"/>
            <w:gridSpan w:val="2"/>
          </w:tcPr>
          <w:p w:rsidR="0075171D" w:rsidRPr="00352BBB" w:rsidRDefault="0075171D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5171D" w:rsidRPr="00352BBB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75171D" w:rsidRPr="00352BBB" w:rsidTr="0075171D">
        <w:tc>
          <w:tcPr>
            <w:tcW w:w="4785" w:type="dxa"/>
            <w:vMerge/>
          </w:tcPr>
          <w:p w:rsidR="0075171D" w:rsidRPr="00352BBB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5171D" w:rsidRPr="00352BBB" w:rsidRDefault="0063553A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2020</w:t>
            </w:r>
            <w:r w:rsidR="0075171D" w:rsidRPr="00352B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75171D" w:rsidRPr="00352BBB" w:rsidRDefault="0063553A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2B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2021</w:t>
            </w:r>
            <w:r w:rsidR="0075171D" w:rsidRPr="00352B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75171D" w:rsidRPr="00352BBB" w:rsidTr="0075171D">
        <w:tc>
          <w:tcPr>
            <w:tcW w:w="4785" w:type="dxa"/>
          </w:tcPr>
          <w:p w:rsidR="0075171D" w:rsidRPr="00352BBB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393" w:type="dxa"/>
          </w:tcPr>
          <w:p w:rsidR="0075171D" w:rsidRPr="00352BBB" w:rsidRDefault="00352BBB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61,6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5171D" w:rsidRPr="00352BBB" w:rsidRDefault="00492E19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77,8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352BBB" w:rsidTr="0075171D">
        <w:tc>
          <w:tcPr>
            <w:tcW w:w="4785" w:type="dxa"/>
          </w:tcPr>
          <w:p w:rsidR="0075171D" w:rsidRPr="00352BBB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393" w:type="dxa"/>
          </w:tcPr>
          <w:p w:rsidR="0075171D" w:rsidRPr="00352BBB" w:rsidRDefault="00352BBB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5171D" w:rsidRPr="00352BBB" w:rsidRDefault="00492E19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74,</w:t>
            </w:r>
            <w:r w:rsidR="0063553A" w:rsidRPr="00352B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352BBB" w:rsidTr="0075171D">
        <w:tc>
          <w:tcPr>
            <w:tcW w:w="4785" w:type="dxa"/>
          </w:tcPr>
          <w:p w:rsidR="0075171D" w:rsidRPr="00352BBB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393" w:type="dxa"/>
          </w:tcPr>
          <w:p w:rsidR="0075171D" w:rsidRPr="00352BBB" w:rsidRDefault="00352BBB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56,4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5171D" w:rsidRPr="00352BBB" w:rsidRDefault="00492E19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 xml:space="preserve"> 69,1</w:t>
            </w:r>
            <w:r w:rsidR="0063553A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352BBB" w:rsidTr="0075171D">
        <w:tc>
          <w:tcPr>
            <w:tcW w:w="4785" w:type="dxa"/>
          </w:tcPr>
          <w:p w:rsidR="0075171D" w:rsidRPr="00352BBB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393" w:type="dxa"/>
          </w:tcPr>
          <w:p w:rsidR="0075171D" w:rsidRPr="00352BBB" w:rsidRDefault="00352BBB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61,4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5171D" w:rsidRPr="00352BBB" w:rsidRDefault="00492E19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 xml:space="preserve">  77,8</w:t>
            </w:r>
            <w:r w:rsidR="0063553A" w:rsidRPr="00352B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352BBB" w:rsidTr="0075171D">
        <w:tc>
          <w:tcPr>
            <w:tcW w:w="4785" w:type="dxa"/>
          </w:tcPr>
          <w:p w:rsidR="0075171D" w:rsidRPr="00352BBB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393" w:type="dxa"/>
          </w:tcPr>
          <w:p w:rsidR="0075171D" w:rsidRPr="00352BBB" w:rsidRDefault="00352BBB" w:rsidP="0075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63,8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5171D" w:rsidRPr="00352BBB" w:rsidRDefault="00492E19" w:rsidP="0075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 xml:space="preserve">             78,5</w:t>
            </w:r>
            <w:r w:rsidR="0075171D" w:rsidRPr="00352BB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352BBB" w:rsidTr="0075171D">
        <w:tc>
          <w:tcPr>
            <w:tcW w:w="4785" w:type="dxa"/>
          </w:tcPr>
          <w:p w:rsidR="0075171D" w:rsidRPr="00352BBB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2393" w:type="dxa"/>
          </w:tcPr>
          <w:p w:rsidR="0075171D" w:rsidRPr="00352BBB" w:rsidRDefault="00352BBB" w:rsidP="00751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  <w:r w:rsidR="0075171D" w:rsidRPr="00352BBB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5171D" w:rsidRPr="00352BBB" w:rsidRDefault="00492E19" w:rsidP="00751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BBB">
              <w:rPr>
                <w:rFonts w:ascii="Times New Roman" w:hAnsi="Times New Roman" w:cs="Times New Roman"/>
                <w:b/>
                <w:sz w:val="24"/>
                <w:szCs w:val="24"/>
              </w:rPr>
              <w:t>75,5</w:t>
            </w:r>
            <w:r w:rsidR="0075171D" w:rsidRPr="00352BBB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75171D" w:rsidRPr="000C7A62" w:rsidRDefault="0075171D" w:rsidP="007517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</w:p>
    <w:p w:rsidR="0075171D" w:rsidRPr="0075171D" w:rsidRDefault="0075171D" w:rsidP="0075171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hAnsi="Times New Roman"/>
          <w:b/>
          <w:sz w:val="24"/>
          <w:szCs w:val="24"/>
        </w:rPr>
        <w:t xml:space="preserve">  Вывод:  </w:t>
      </w:r>
      <w:r w:rsidRPr="0075171D">
        <w:rPr>
          <w:rFonts w:ascii="Times New Roman" w:hAnsi="Times New Roman"/>
          <w:sz w:val="24"/>
          <w:szCs w:val="24"/>
        </w:rPr>
        <w:t xml:space="preserve">Итоговое   значение оценки эффективности педагогических воздействий по всем образовательным областям 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63553A">
        <w:rPr>
          <w:rFonts w:ascii="Times New Roman" w:eastAsia="Times New Roman" w:hAnsi="Times New Roman" w:cs="Times New Roman"/>
          <w:b/>
          <w:sz w:val="24"/>
          <w:szCs w:val="24"/>
        </w:rPr>
        <w:t>октябрь 2020</w:t>
      </w: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(начало учебного года) </w:t>
      </w:r>
      <w:r w:rsidRPr="0075171D">
        <w:rPr>
          <w:rFonts w:ascii="Times New Roman" w:hAnsi="Times New Roman"/>
          <w:sz w:val="24"/>
          <w:szCs w:val="24"/>
        </w:rPr>
        <w:t xml:space="preserve">указывает на </w:t>
      </w:r>
      <w:r w:rsidRPr="0075171D">
        <w:rPr>
          <w:rFonts w:ascii="Times New Roman" w:hAnsi="Times New Roman"/>
          <w:b/>
          <w:sz w:val="24"/>
          <w:szCs w:val="24"/>
        </w:rPr>
        <w:t xml:space="preserve">средний/высокий уровень </w:t>
      </w:r>
      <w:r w:rsidRPr="0075171D"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 и индивидуального развития детей, а итоговое значение  на </w:t>
      </w:r>
      <w:r w:rsidR="0063553A">
        <w:rPr>
          <w:rFonts w:ascii="Times New Roman" w:eastAsia="Times New Roman" w:hAnsi="Times New Roman" w:cs="Times New Roman"/>
          <w:b/>
          <w:sz w:val="24"/>
          <w:szCs w:val="24"/>
        </w:rPr>
        <w:t>апрель 2021</w:t>
      </w: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 (конец учебного года)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указывает на</w:t>
      </w: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 высокий </w:t>
      </w:r>
      <w:r w:rsidRPr="0075171D">
        <w:rPr>
          <w:rFonts w:ascii="Times New Roman" w:hAnsi="Times New Roman"/>
          <w:b/>
          <w:sz w:val="24"/>
          <w:szCs w:val="24"/>
        </w:rPr>
        <w:t xml:space="preserve">уровень </w:t>
      </w:r>
      <w:r w:rsidRPr="0075171D"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 и </w:t>
      </w:r>
      <w:r w:rsidRPr="0075171D">
        <w:rPr>
          <w:rFonts w:ascii="Times New Roman" w:hAnsi="Times New Roman" w:cs="Times New Roman"/>
          <w:sz w:val="24"/>
          <w:szCs w:val="24"/>
        </w:rPr>
        <w:t xml:space="preserve">индивидуального развития детей. Таким образом, прослеживается положительная динамика в индивидуальном развитии воспитанников. Но в то же  время, отмечаются недостаточно высокие показатели в образовательных областях: </w:t>
      </w:r>
      <w:r w:rsidR="0063553A">
        <w:rPr>
          <w:rFonts w:ascii="Times New Roman" w:hAnsi="Times New Roman" w:cs="Times New Roman"/>
          <w:sz w:val="24"/>
          <w:szCs w:val="24"/>
        </w:rPr>
        <w:t>познавательное развитие художественно – эстетическое развитие</w:t>
      </w:r>
      <w:r w:rsidRPr="0075171D">
        <w:rPr>
          <w:rFonts w:ascii="Times New Roman" w:hAnsi="Times New Roman" w:cs="Times New Roman"/>
          <w:sz w:val="24"/>
          <w:szCs w:val="24"/>
        </w:rPr>
        <w:t xml:space="preserve">.  Принимая во внимание результаты итогового мониторинга (на конец учебного года)   одной из приоритетных запланированных и реализуемых задач ДОУ, на новый учебный год,  является повышение методической компетентность педагогов в </w:t>
      </w:r>
      <w:r w:rsidR="0063553A">
        <w:rPr>
          <w:rFonts w:ascii="Times New Roman" w:hAnsi="Times New Roman" w:cs="Times New Roman"/>
          <w:sz w:val="24"/>
          <w:szCs w:val="24"/>
        </w:rPr>
        <w:t>познавательном</w:t>
      </w:r>
      <w:r w:rsidRPr="0075171D">
        <w:rPr>
          <w:rFonts w:ascii="Times New Roman" w:hAnsi="Times New Roman" w:cs="Times New Roman"/>
          <w:sz w:val="24"/>
          <w:szCs w:val="24"/>
        </w:rPr>
        <w:t xml:space="preserve"> развитии воспитанников, тем самым повышение качества образования воспитанников.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--Результаты качества</w:t>
      </w:r>
      <w:r w:rsidRPr="0075171D">
        <w:rPr>
          <w:rFonts w:ascii="Times New Roman" w:hAnsi="Times New Roman"/>
          <w:sz w:val="24"/>
          <w:szCs w:val="24"/>
        </w:rPr>
        <w:t xml:space="preserve"> оценки эффективности педагогических воздействий  и индивидуального развития детей по образовательным областям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на выглядят следующим образом:</w:t>
      </w: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5171D" w:rsidRPr="0075171D" w:rsidTr="0075171D">
        <w:tc>
          <w:tcPr>
            <w:tcW w:w="4785" w:type="dxa"/>
            <w:vMerge w:val="restart"/>
          </w:tcPr>
          <w:p w:rsidR="0075171D" w:rsidRPr="001668D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75171D" w:rsidRPr="001668D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4786" w:type="dxa"/>
          </w:tcPr>
          <w:p w:rsidR="0075171D" w:rsidRPr="001668D3" w:rsidRDefault="0075171D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5171D" w:rsidRPr="001668D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75171D" w:rsidRPr="0075171D" w:rsidTr="0075171D">
        <w:tc>
          <w:tcPr>
            <w:tcW w:w="4785" w:type="dxa"/>
            <w:vMerge/>
          </w:tcPr>
          <w:p w:rsidR="0075171D" w:rsidRPr="001668D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75171D" w:rsidRPr="001668D3" w:rsidRDefault="0063553A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2020</w:t>
            </w:r>
            <w:r w:rsidR="0075171D" w:rsidRPr="001668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63553A" w:rsidRPr="0075171D" w:rsidTr="0075171D">
        <w:tc>
          <w:tcPr>
            <w:tcW w:w="4785" w:type="dxa"/>
          </w:tcPr>
          <w:p w:rsidR="0063553A" w:rsidRPr="001668D3" w:rsidRDefault="0063553A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786" w:type="dxa"/>
          </w:tcPr>
          <w:p w:rsidR="0063553A" w:rsidRPr="001668D3" w:rsidRDefault="00352BBB" w:rsidP="0063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61,6</w:t>
            </w:r>
            <w:r w:rsidR="0063553A" w:rsidRPr="001668D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3553A" w:rsidRPr="0075171D" w:rsidTr="0075171D">
        <w:tc>
          <w:tcPr>
            <w:tcW w:w="4785" w:type="dxa"/>
          </w:tcPr>
          <w:p w:rsidR="0063553A" w:rsidRPr="001668D3" w:rsidRDefault="0063553A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4786" w:type="dxa"/>
          </w:tcPr>
          <w:p w:rsidR="0063553A" w:rsidRPr="001668D3" w:rsidRDefault="00352BBB" w:rsidP="0063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63553A" w:rsidRPr="001668D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3553A" w:rsidRPr="0075171D" w:rsidTr="0075171D">
        <w:tc>
          <w:tcPr>
            <w:tcW w:w="4785" w:type="dxa"/>
          </w:tcPr>
          <w:p w:rsidR="0063553A" w:rsidRPr="001668D3" w:rsidRDefault="0063553A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786" w:type="dxa"/>
          </w:tcPr>
          <w:p w:rsidR="0063553A" w:rsidRPr="001668D3" w:rsidRDefault="00352BBB" w:rsidP="0063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56,4</w:t>
            </w:r>
            <w:r w:rsidR="0063553A" w:rsidRPr="001668D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3553A" w:rsidRPr="0075171D" w:rsidTr="0075171D">
        <w:tc>
          <w:tcPr>
            <w:tcW w:w="4785" w:type="dxa"/>
          </w:tcPr>
          <w:p w:rsidR="0063553A" w:rsidRPr="001668D3" w:rsidRDefault="0063553A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786" w:type="dxa"/>
          </w:tcPr>
          <w:p w:rsidR="0063553A" w:rsidRPr="001668D3" w:rsidRDefault="00352BBB" w:rsidP="0063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61,4</w:t>
            </w:r>
            <w:r w:rsidR="0063553A" w:rsidRPr="001668D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3553A" w:rsidRPr="0075171D" w:rsidTr="0075171D">
        <w:tc>
          <w:tcPr>
            <w:tcW w:w="4785" w:type="dxa"/>
          </w:tcPr>
          <w:p w:rsidR="0063553A" w:rsidRPr="001668D3" w:rsidRDefault="0063553A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4786" w:type="dxa"/>
          </w:tcPr>
          <w:p w:rsidR="0063553A" w:rsidRPr="001668D3" w:rsidRDefault="00352BBB" w:rsidP="0063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63,8</w:t>
            </w:r>
            <w:r w:rsidR="0063553A" w:rsidRPr="001668D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3553A" w:rsidRPr="0075171D" w:rsidTr="0075171D">
        <w:tc>
          <w:tcPr>
            <w:tcW w:w="4785" w:type="dxa"/>
          </w:tcPr>
          <w:p w:rsidR="0063553A" w:rsidRPr="001668D3" w:rsidRDefault="0063553A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4786" w:type="dxa"/>
          </w:tcPr>
          <w:p w:rsidR="0063553A" w:rsidRPr="001668D3" w:rsidRDefault="00352BBB" w:rsidP="0063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8D3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  <w:r w:rsidR="0063553A" w:rsidRPr="001668D3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5171D" w:rsidRPr="0075171D" w:rsidRDefault="0075171D" w:rsidP="0075171D">
      <w:pPr>
        <w:spacing w:after="0" w:line="240" w:lineRule="auto"/>
        <w:jc w:val="both"/>
        <w:rPr>
          <w:rFonts w:ascii="Calibri" w:hAnsi="Calibri"/>
          <w:color w:val="000000"/>
        </w:rPr>
      </w:pPr>
      <w:r w:rsidRPr="0075171D">
        <w:rPr>
          <w:rFonts w:ascii="Times New Roman" w:hAnsi="Times New Roman" w:cs="Times New Roman"/>
          <w:b/>
          <w:sz w:val="24"/>
          <w:szCs w:val="24"/>
        </w:rPr>
        <w:t xml:space="preserve">      Вывод:</w:t>
      </w:r>
      <w:r w:rsidR="000C7A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2BBB">
        <w:rPr>
          <w:rFonts w:ascii="Times New Roman" w:hAnsi="Times New Roman" w:cs="Times New Roman"/>
          <w:sz w:val="24"/>
          <w:szCs w:val="24"/>
        </w:rPr>
        <w:t>Итоги мониторинг</w:t>
      </w:r>
      <w:r w:rsidRPr="0075171D">
        <w:rPr>
          <w:rFonts w:ascii="Times New Roman" w:hAnsi="Times New Roman" w:cs="Times New Roman"/>
          <w:sz w:val="24"/>
          <w:szCs w:val="24"/>
        </w:rPr>
        <w:t xml:space="preserve"> указывают на средний/высокий уровень   эффективности педагогических воздействий по детскому саду. В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целом программный материал усвоен детьми во всех возрастных группах на допустимом и оптимальном уровне. Педагоги  ведут</w:t>
      </w:r>
      <w:r w:rsidRPr="0075171D">
        <w:rPr>
          <w:rFonts w:ascii="Times New Roman" w:hAnsi="Times New Roman" w:cs="Times New Roman"/>
          <w:color w:val="000000"/>
          <w:sz w:val="24"/>
          <w:szCs w:val="24"/>
        </w:rPr>
        <w:t xml:space="preserve"> целенаправленную работу по повышению качества освоения программного материала по образовательным областям «Познавательное развитие», «Физическое развитие», «Социально – коммуникативное развитие», «Речевое развитие», </w:t>
      </w:r>
      <w:r w:rsidRPr="0075171D">
        <w:rPr>
          <w:rFonts w:ascii="Times New Roman" w:hAnsi="Times New Roman" w:cs="Times New Roman"/>
          <w:color w:val="000000"/>
          <w:sz w:val="24"/>
          <w:szCs w:val="24"/>
        </w:rPr>
        <w:lastRenderedPageBreak/>
        <w:t>«Художественно-эстетическое развитие». При планировании воспитательно-образовательной работы учитываются результаты мониторинга, для улучшения освоения программы осуществляется дифференцированный подход к воспитанникам.</w:t>
      </w:r>
    </w:p>
    <w:p w:rsidR="0075171D" w:rsidRPr="0075171D" w:rsidRDefault="0075171D" w:rsidP="007517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С целью изучения стартового уровня развития будущих первоклассников, проводится </w:t>
      </w:r>
      <w:hyperlink r:id="rId17" w:history="1">
        <w:r w:rsidRPr="0075171D">
          <w:rPr>
            <w:rFonts w:ascii="Times New Roman" w:eastAsia="Times New Roman" w:hAnsi="Times New Roman" w:cs="Times New Roman"/>
            <w:sz w:val="24"/>
            <w:szCs w:val="24"/>
          </w:rPr>
          <w:t>Фронтальная диагностика готовности к школьному обучению</w:t>
        </w:r>
      </w:hyperlink>
      <w:r w:rsidRPr="0075171D">
        <w:rPr>
          <w:rFonts w:ascii="Times New Roman" w:eastAsia="Times New Roman" w:hAnsi="Times New Roman" w:cs="Times New Roman"/>
          <w:sz w:val="24"/>
          <w:szCs w:val="24"/>
        </w:rPr>
        <w:t>. Диагностический материал позволяет оценить уровень сформированности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т.д.)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Результаты уровня готовности к школе выглядят следующим образом:</w:t>
      </w:r>
    </w:p>
    <w:p w:rsidR="0075171D" w:rsidRPr="0075171D" w:rsidRDefault="0075171D" w:rsidP="0075171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5171D" w:rsidRPr="0075171D" w:rsidRDefault="0075171D" w:rsidP="0075171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5171D" w:rsidRPr="00DF5963" w:rsidRDefault="0075171D" w:rsidP="00464D12">
      <w:pPr>
        <w:spacing w:after="0"/>
        <w:ind w:left="1260"/>
        <w:jc w:val="center"/>
        <w:rPr>
          <w:rFonts w:ascii="Times New Roman" w:hAnsi="Times New Roman"/>
          <w:b/>
          <w:sz w:val="24"/>
          <w:szCs w:val="24"/>
        </w:rPr>
      </w:pPr>
      <w:r w:rsidRPr="00DF5963">
        <w:rPr>
          <w:rFonts w:ascii="Times New Roman" w:hAnsi="Times New Roman"/>
          <w:b/>
          <w:sz w:val="24"/>
          <w:szCs w:val="24"/>
        </w:rPr>
        <w:t>Заключение по результатам</w:t>
      </w:r>
    </w:p>
    <w:p w:rsidR="0075171D" w:rsidRPr="00DF5963" w:rsidRDefault="0075171D" w:rsidP="0075171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F5963">
        <w:rPr>
          <w:rFonts w:ascii="Times New Roman" w:hAnsi="Times New Roman"/>
          <w:b/>
          <w:sz w:val="24"/>
          <w:szCs w:val="24"/>
        </w:rPr>
        <w:t>«Фронтальной диагностики готовности к школьному обучению»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75171D" w:rsidRPr="00DF5963" w:rsidTr="0075171D">
        <w:tc>
          <w:tcPr>
            <w:tcW w:w="4785" w:type="dxa"/>
            <w:vMerge w:val="restart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детей к обучение в школе</w:t>
            </w:r>
          </w:p>
        </w:tc>
        <w:tc>
          <w:tcPr>
            <w:tcW w:w="4786" w:type="dxa"/>
            <w:gridSpan w:val="2"/>
          </w:tcPr>
          <w:p w:rsidR="0075171D" w:rsidRPr="00DF5963" w:rsidRDefault="0075171D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75171D" w:rsidRPr="00DF5963" w:rsidTr="0075171D">
        <w:tc>
          <w:tcPr>
            <w:tcW w:w="4785" w:type="dxa"/>
            <w:vMerge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5171D" w:rsidRPr="00DF5963" w:rsidRDefault="006B1F5B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2020</w:t>
            </w:r>
            <w:r w:rsidR="0075171D"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75171D" w:rsidRPr="00DF5963" w:rsidRDefault="006B1F5B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2021</w:t>
            </w:r>
            <w:r w:rsidR="0075171D"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</w:tr>
      <w:tr w:rsidR="0075171D" w:rsidRPr="00DF5963" w:rsidTr="0075171D">
        <w:tc>
          <w:tcPr>
            <w:tcW w:w="4785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2393" w:type="dxa"/>
          </w:tcPr>
          <w:p w:rsidR="0075171D" w:rsidRPr="00DF5963" w:rsidRDefault="009025BC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6B1F5B" w:rsidRPr="00DF5963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75171D" w:rsidRPr="00DF5963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</w:tr>
      <w:tr w:rsidR="0075171D" w:rsidRPr="00DF5963" w:rsidTr="0075171D">
        <w:tc>
          <w:tcPr>
            <w:tcW w:w="4785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2393" w:type="dxa"/>
          </w:tcPr>
          <w:p w:rsidR="0075171D" w:rsidRPr="00DF5963" w:rsidRDefault="006B1F5B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75171D" w:rsidRPr="00DF5963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  <w:tr w:rsidR="0075171D" w:rsidRPr="00DF5963" w:rsidTr="0075171D">
        <w:tc>
          <w:tcPr>
            <w:tcW w:w="4785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</w:tbl>
    <w:p w:rsidR="0075171D" w:rsidRPr="00DF5963" w:rsidRDefault="0075171D" w:rsidP="0075171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DF5963" w:rsidRDefault="0075171D" w:rsidP="007517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b/>
          <w:sz w:val="24"/>
          <w:szCs w:val="24"/>
        </w:rPr>
        <w:t>Вывод: Таким образом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 xml:space="preserve">, по результатам  диагностики 100% воспитанников готовы к школьному обучению. 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sz w:val="24"/>
          <w:szCs w:val="24"/>
        </w:rPr>
        <w:t>Результаты уровня готовности к школе выглядят следующим образом: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DF5963" w:rsidRDefault="0075171D" w:rsidP="0075171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F5963">
        <w:rPr>
          <w:rFonts w:ascii="Times New Roman" w:hAnsi="Times New Roman"/>
          <w:b/>
          <w:sz w:val="24"/>
          <w:szCs w:val="24"/>
        </w:rPr>
        <w:t>Заключение по результатам</w:t>
      </w:r>
    </w:p>
    <w:p w:rsidR="0075171D" w:rsidRPr="00DF5963" w:rsidRDefault="0075171D" w:rsidP="0075171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F5963">
        <w:rPr>
          <w:rFonts w:ascii="Times New Roman" w:hAnsi="Times New Roman"/>
          <w:b/>
          <w:sz w:val="24"/>
          <w:szCs w:val="24"/>
        </w:rPr>
        <w:t>«Фронтальной диагностики готовности к школьному обучению»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8"/>
        <w:gridCol w:w="6763"/>
      </w:tblGrid>
      <w:tr w:rsidR="0075171D" w:rsidRPr="00DF5963" w:rsidTr="0075171D">
        <w:tc>
          <w:tcPr>
            <w:tcW w:w="2808" w:type="dxa"/>
            <w:vMerge w:val="restart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детей к обучение в школе</w:t>
            </w:r>
          </w:p>
        </w:tc>
        <w:tc>
          <w:tcPr>
            <w:tcW w:w="6763" w:type="dxa"/>
          </w:tcPr>
          <w:p w:rsidR="0075171D" w:rsidRPr="00DF5963" w:rsidRDefault="0075171D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по образовательной области в %</w:t>
            </w:r>
          </w:p>
        </w:tc>
      </w:tr>
      <w:tr w:rsidR="0075171D" w:rsidRPr="00DF5963" w:rsidTr="0075171D">
        <w:tc>
          <w:tcPr>
            <w:tcW w:w="2808" w:type="dxa"/>
            <w:vMerge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3" w:type="dxa"/>
          </w:tcPr>
          <w:p w:rsidR="0075171D" w:rsidRPr="00DF5963" w:rsidRDefault="006B1F5B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октябрь 2020 </w:t>
            </w:r>
            <w:r w:rsidR="0075171D"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</w:tr>
      <w:tr w:rsidR="0075171D" w:rsidRPr="00DF5963" w:rsidTr="0075171D">
        <w:tc>
          <w:tcPr>
            <w:tcW w:w="2808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6763" w:type="dxa"/>
          </w:tcPr>
          <w:p w:rsidR="0075171D" w:rsidRPr="00DF5963" w:rsidRDefault="009025BC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75171D" w:rsidRPr="00DF5963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  <w:tr w:rsidR="0075171D" w:rsidRPr="00DF5963" w:rsidTr="0075171D">
        <w:tc>
          <w:tcPr>
            <w:tcW w:w="2808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676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  <w:tr w:rsidR="0075171D" w:rsidRPr="00DF5963" w:rsidTr="0075171D">
        <w:tc>
          <w:tcPr>
            <w:tcW w:w="2808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676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</w:tbl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>по результатам  диагностики на начало 2</w:t>
      </w:r>
      <w:r w:rsidR="006B1F5B" w:rsidRPr="00DF5963">
        <w:rPr>
          <w:rFonts w:ascii="Times New Roman" w:eastAsia="Times New Roman" w:hAnsi="Times New Roman" w:cs="Times New Roman"/>
          <w:sz w:val="24"/>
          <w:szCs w:val="24"/>
        </w:rPr>
        <w:t>020-2021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 xml:space="preserve"> учебного года,  не все дети готовы к школьному обучению. На начало</w:t>
      </w:r>
      <w:r w:rsidR="009025BC" w:rsidRPr="00DF5963">
        <w:rPr>
          <w:rFonts w:ascii="Times New Roman" w:eastAsia="Times New Roman" w:hAnsi="Times New Roman" w:cs="Times New Roman"/>
          <w:sz w:val="24"/>
          <w:szCs w:val="24"/>
        </w:rPr>
        <w:t xml:space="preserve"> текущего учебного года готовы 6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воспитанников. Таким, образом, организуются индивидуальные дополнительные занятия с воспитанниками по развитию познавательных процессов, повышению уровня саморегуляции и организации деятельности. 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sz w:val="24"/>
          <w:szCs w:val="24"/>
        </w:rPr>
        <w:t xml:space="preserve">С целью оценки знаний татарского языка с воспитанниками средней, старшей подготовительной к школе групп проводится </w:t>
      </w:r>
      <w:hyperlink r:id="rId18" w:history="1">
        <w:r w:rsidRPr="00DF5963">
          <w:rPr>
            <w:rFonts w:ascii="Times New Roman" w:eastAsia="Times New Roman" w:hAnsi="Times New Roman" w:cs="Times New Roman"/>
            <w:sz w:val="24"/>
            <w:szCs w:val="24"/>
          </w:rPr>
          <w:t>диагностика знаний татарского языка</w:t>
        </w:r>
      </w:hyperlink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уровня знаний татарского языка на </w:t>
      </w:r>
      <w:r w:rsidR="006B1F5B" w:rsidRPr="00DF5963">
        <w:rPr>
          <w:rFonts w:ascii="Times New Roman" w:eastAsia="Times New Roman" w:hAnsi="Times New Roman" w:cs="Times New Roman"/>
          <w:b/>
          <w:sz w:val="24"/>
          <w:szCs w:val="24"/>
        </w:rPr>
        <w:t>октябрь 2020 года и на апрель 2021</w:t>
      </w:r>
      <w:r w:rsidRPr="00DF5963">
        <w:rPr>
          <w:rFonts w:ascii="Times New Roman" w:eastAsia="Times New Roman" w:hAnsi="Times New Roman" w:cs="Times New Roman"/>
          <w:b/>
          <w:sz w:val="24"/>
          <w:szCs w:val="24"/>
        </w:rPr>
        <w:t xml:space="preserve"> в сравнении 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DF5963" w:rsidRDefault="0075171D" w:rsidP="007517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5963">
        <w:rPr>
          <w:rFonts w:ascii="Times New Roman" w:hAnsi="Times New Roman"/>
          <w:b/>
          <w:sz w:val="24"/>
          <w:szCs w:val="24"/>
        </w:rPr>
        <w:lastRenderedPageBreak/>
        <w:t xml:space="preserve">Сводная таблица  результатов оценки усвоения детьми </w:t>
      </w:r>
    </w:p>
    <w:p w:rsidR="0075171D" w:rsidRPr="00DF5963" w:rsidRDefault="0075171D" w:rsidP="007517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5963">
        <w:rPr>
          <w:rFonts w:ascii="Times New Roman" w:hAnsi="Times New Roman"/>
          <w:b/>
          <w:sz w:val="24"/>
          <w:szCs w:val="24"/>
        </w:rPr>
        <w:t>программного материала  по татарскому  языку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75171D" w:rsidRPr="00DF5963" w:rsidTr="0075171D">
        <w:tc>
          <w:tcPr>
            <w:tcW w:w="4785" w:type="dxa"/>
            <w:vMerge w:val="restart"/>
          </w:tcPr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gridSpan w:val="2"/>
          </w:tcPr>
          <w:p w:rsidR="0075171D" w:rsidRPr="00DF5963" w:rsidRDefault="0075171D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75171D" w:rsidRPr="00DF5963" w:rsidTr="0075171D">
        <w:tc>
          <w:tcPr>
            <w:tcW w:w="4785" w:type="dxa"/>
            <w:vMerge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5171D" w:rsidRPr="00DF5963" w:rsidRDefault="006B1F5B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2020</w:t>
            </w:r>
            <w:r w:rsidR="0075171D"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75171D" w:rsidRPr="00DF5963" w:rsidRDefault="006B1F5B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2021</w:t>
            </w:r>
            <w:r w:rsidR="0075171D"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393" w:type="dxa"/>
            <w:vAlign w:val="center"/>
          </w:tcPr>
          <w:p w:rsidR="0075171D" w:rsidRPr="00DF5963" w:rsidRDefault="006B1F5B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15</w:t>
            </w:r>
            <w:r w:rsidR="0075171D" w:rsidRPr="00DF59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Align w:val="center"/>
          </w:tcPr>
          <w:p w:rsidR="0075171D" w:rsidRPr="00DF5963" w:rsidRDefault="009025BC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29</w:t>
            </w:r>
            <w:r w:rsidR="0075171D" w:rsidRPr="00DF59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393" w:type="dxa"/>
            <w:vAlign w:val="center"/>
          </w:tcPr>
          <w:p w:rsidR="0075171D" w:rsidRPr="00DF5963" w:rsidRDefault="00DF5963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73</w:t>
            </w:r>
            <w:r w:rsidR="0075171D" w:rsidRPr="00DF59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Align w:val="center"/>
          </w:tcPr>
          <w:p w:rsidR="0075171D" w:rsidRPr="00DF5963" w:rsidRDefault="009025BC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64</w:t>
            </w:r>
            <w:r w:rsidR="0075171D" w:rsidRPr="00DF59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2393" w:type="dxa"/>
          </w:tcPr>
          <w:p w:rsidR="0075171D" w:rsidRPr="00DF5963" w:rsidRDefault="00DF5963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  <w:tc>
          <w:tcPr>
            <w:tcW w:w="2393" w:type="dxa"/>
          </w:tcPr>
          <w:p w:rsidR="0075171D" w:rsidRPr="00DF5963" w:rsidRDefault="009025BC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5171D" w:rsidRPr="00DF5963" w:rsidTr="0075171D">
        <w:tc>
          <w:tcPr>
            <w:tcW w:w="4785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Итоговое значение  в %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2393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>По результатам  диа</w:t>
      </w:r>
      <w:r w:rsidR="006B1F5B" w:rsidRPr="00DF5963">
        <w:rPr>
          <w:rFonts w:ascii="Times New Roman" w:eastAsia="Times New Roman" w:hAnsi="Times New Roman" w:cs="Times New Roman"/>
          <w:sz w:val="24"/>
          <w:szCs w:val="24"/>
        </w:rPr>
        <w:t>гностики на конец учебного  2020-2021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 xml:space="preserve"> года  все дети успешно справились с диагностическими заданиями. Таким образом, можно сделать вывод, что все воспитанники (средней, старшей, подготовительной групп) усвоили программный материал по изучению татарского языка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sz w:val="24"/>
          <w:szCs w:val="24"/>
        </w:rPr>
        <w:t>Результаты уровня знаний татарского языка выглядят следующим образом: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DF5963" w:rsidRDefault="0075171D" w:rsidP="007517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5963">
        <w:rPr>
          <w:rFonts w:ascii="Times New Roman" w:hAnsi="Times New Roman"/>
          <w:b/>
          <w:sz w:val="24"/>
          <w:szCs w:val="24"/>
        </w:rPr>
        <w:t xml:space="preserve">Сводная таблица  результатов оценки усвоения детьми </w:t>
      </w:r>
    </w:p>
    <w:p w:rsidR="0075171D" w:rsidRPr="00DF5963" w:rsidRDefault="0075171D" w:rsidP="007517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5963">
        <w:rPr>
          <w:rFonts w:ascii="Times New Roman" w:hAnsi="Times New Roman"/>
          <w:b/>
          <w:sz w:val="24"/>
          <w:szCs w:val="24"/>
        </w:rPr>
        <w:t>программного материала  по татарскому  языку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5171D" w:rsidRPr="00DF5963" w:rsidTr="0075171D">
        <w:tc>
          <w:tcPr>
            <w:tcW w:w="4785" w:type="dxa"/>
            <w:vMerge w:val="restart"/>
          </w:tcPr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75171D" w:rsidRPr="00DF5963" w:rsidRDefault="0075171D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среднее значение</w:t>
            </w:r>
          </w:p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75171D" w:rsidRPr="00DF5963" w:rsidTr="0075171D">
        <w:tc>
          <w:tcPr>
            <w:tcW w:w="4785" w:type="dxa"/>
            <w:vMerge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75171D" w:rsidRPr="00DF5963" w:rsidRDefault="0075171D" w:rsidP="00751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</w:t>
            </w:r>
            <w:r w:rsidR="006B1F5B"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ябрь 2020</w:t>
            </w:r>
            <w:r w:rsidRPr="00DF59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4786" w:type="dxa"/>
            <w:vAlign w:val="center"/>
          </w:tcPr>
          <w:p w:rsidR="0075171D" w:rsidRPr="00DF5963" w:rsidRDefault="00DF5963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15</w:t>
            </w:r>
            <w:r w:rsidR="0075171D" w:rsidRPr="00DF59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4786" w:type="dxa"/>
            <w:vAlign w:val="center"/>
          </w:tcPr>
          <w:p w:rsidR="0075171D" w:rsidRPr="00DF5963" w:rsidRDefault="00DF5963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73</w:t>
            </w:r>
            <w:r w:rsidR="0075171D" w:rsidRPr="00DF596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4786" w:type="dxa"/>
          </w:tcPr>
          <w:p w:rsidR="0075171D" w:rsidRPr="00DF5963" w:rsidRDefault="00DF5963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4786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171D" w:rsidRPr="00DF5963" w:rsidTr="0075171D">
        <w:tc>
          <w:tcPr>
            <w:tcW w:w="4785" w:type="dxa"/>
            <w:vAlign w:val="center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F5963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4786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171D" w:rsidRPr="00DF5963" w:rsidTr="0075171D">
        <w:tc>
          <w:tcPr>
            <w:tcW w:w="4785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sz w:val="24"/>
                <w:szCs w:val="24"/>
              </w:rPr>
              <w:t>Итоговое значение  в %</w:t>
            </w:r>
          </w:p>
        </w:tc>
        <w:tc>
          <w:tcPr>
            <w:tcW w:w="4786" w:type="dxa"/>
          </w:tcPr>
          <w:p w:rsidR="0075171D" w:rsidRPr="00DF5963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963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 xml:space="preserve">По результатам  справились  с диагностическими заданиями все воспитанники. Педагог проводит </w:t>
      </w:r>
      <w:r w:rsidRPr="00DF5963">
        <w:rPr>
          <w:rFonts w:ascii="Times New Roman" w:hAnsi="Times New Roman" w:cs="Times New Roman"/>
          <w:sz w:val="24"/>
          <w:szCs w:val="24"/>
        </w:rPr>
        <w:t xml:space="preserve">  работу с воспитанниками с целью  обучения их татарскому языку и активному закреплению полученных знаний в режимных моментах.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 работа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963">
        <w:rPr>
          <w:rFonts w:ascii="Times New Roman" w:eastAsia="Times New Roman" w:hAnsi="Times New Roman" w:cs="Times New Roman"/>
          <w:sz w:val="24"/>
          <w:szCs w:val="24"/>
        </w:rPr>
        <w:t>Чтобы выбрать стратег</w:t>
      </w:r>
      <w:r w:rsidR="006B1F5B" w:rsidRPr="00DF5963">
        <w:rPr>
          <w:rFonts w:ascii="Times New Roman" w:eastAsia="Times New Roman" w:hAnsi="Times New Roman" w:cs="Times New Roman"/>
          <w:sz w:val="24"/>
          <w:szCs w:val="24"/>
        </w:rPr>
        <w:t xml:space="preserve">ию воспитательной работы, </w:t>
      </w:r>
      <w:r w:rsidR="00464D12" w:rsidRPr="00DF5963">
        <w:rPr>
          <w:rFonts w:ascii="Times New Roman" w:eastAsia="Times New Roman" w:hAnsi="Times New Roman" w:cs="Times New Roman"/>
          <w:sz w:val="24"/>
          <w:szCs w:val="24"/>
        </w:rPr>
        <w:t xml:space="preserve">в 2021 </w:t>
      </w:r>
      <w:r w:rsidRPr="00DF5963">
        <w:rPr>
          <w:rFonts w:ascii="Times New Roman" w:eastAsia="Times New Roman" w:hAnsi="Times New Roman" w:cs="Times New Roman"/>
          <w:sz w:val="24"/>
          <w:szCs w:val="24"/>
        </w:rPr>
        <w:t>году проводился анализ  состава семей воспитанников и составляется социальный паспорт</w:t>
      </w:r>
    </w:p>
    <w:p w:rsidR="0075171D" w:rsidRPr="00DF5963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F858AA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58AA">
        <w:rPr>
          <w:rFonts w:ascii="Times New Roman" w:eastAsia="Times New Roman" w:hAnsi="Times New Roman" w:cs="Times New Roman"/>
          <w:b/>
          <w:sz w:val="24"/>
          <w:szCs w:val="24"/>
        </w:rPr>
        <w:t xml:space="preserve">Социальный паспорт 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40"/>
        <w:gridCol w:w="741"/>
        <w:gridCol w:w="955"/>
        <w:gridCol w:w="730"/>
        <w:gridCol w:w="879"/>
        <w:gridCol w:w="799"/>
        <w:gridCol w:w="680"/>
        <w:gridCol w:w="855"/>
        <w:gridCol w:w="708"/>
        <w:gridCol w:w="894"/>
        <w:gridCol w:w="1090"/>
      </w:tblGrid>
      <w:tr w:rsidR="00F858AA" w:rsidRPr="00F858AA" w:rsidTr="00EB46FA">
        <w:tc>
          <w:tcPr>
            <w:tcW w:w="646" w:type="pct"/>
          </w:tcPr>
          <w:p w:rsidR="0075171D" w:rsidRPr="00F858AA" w:rsidRDefault="0075171D" w:rsidP="0075171D">
            <w:pPr>
              <w:jc w:val="center"/>
              <w:rPr>
                <w:b/>
              </w:rPr>
            </w:pPr>
          </w:p>
        </w:tc>
        <w:tc>
          <w:tcPr>
            <w:tcW w:w="884" w:type="pct"/>
            <w:gridSpan w:val="2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58AA">
              <w:rPr>
                <w:rFonts w:ascii="Times New Roman" w:hAnsi="Times New Roman" w:cs="Times New Roman"/>
                <w:b/>
              </w:rPr>
              <w:t>из них</w:t>
            </w:r>
          </w:p>
        </w:tc>
        <w:tc>
          <w:tcPr>
            <w:tcW w:w="3470" w:type="pct"/>
            <w:gridSpan w:val="8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58AA">
              <w:rPr>
                <w:rFonts w:ascii="Times New Roman" w:hAnsi="Times New Roman" w:cs="Times New Roman"/>
                <w:b/>
              </w:rPr>
              <w:t>воспитываются</w:t>
            </w:r>
          </w:p>
        </w:tc>
      </w:tr>
      <w:tr w:rsidR="00F858AA" w:rsidRPr="00F858AA" w:rsidTr="0075171D">
        <w:tc>
          <w:tcPr>
            <w:tcW w:w="646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Всего воспитанников</w:t>
            </w:r>
          </w:p>
        </w:tc>
        <w:tc>
          <w:tcPr>
            <w:tcW w:w="386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девочек</w:t>
            </w:r>
          </w:p>
        </w:tc>
        <w:tc>
          <w:tcPr>
            <w:tcW w:w="498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мальчиков</w:t>
            </w:r>
          </w:p>
        </w:tc>
        <w:tc>
          <w:tcPr>
            <w:tcW w:w="390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в полных</w:t>
            </w:r>
          </w:p>
        </w:tc>
        <w:tc>
          <w:tcPr>
            <w:tcW w:w="459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в неполных</w:t>
            </w:r>
          </w:p>
        </w:tc>
        <w:tc>
          <w:tcPr>
            <w:tcW w:w="416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только с матерью</w:t>
            </w:r>
          </w:p>
        </w:tc>
        <w:tc>
          <w:tcPr>
            <w:tcW w:w="355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только с отцом</w:t>
            </w:r>
          </w:p>
        </w:tc>
        <w:tc>
          <w:tcPr>
            <w:tcW w:w="446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с опекуном</w:t>
            </w:r>
          </w:p>
        </w:tc>
        <w:tc>
          <w:tcPr>
            <w:tcW w:w="369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дети-сироты</w:t>
            </w:r>
          </w:p>
        </w:tc>
        <w:tc>
          <w:tcPr>
            <w:tcW w:w="466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дети-инвалиды</w:t>
            </w:r>
          </w:p>
        </w:tc>
        <w:tc>
          <w:tcPr>
            <w:tcW w:w="568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858AA">
              <w:rPr>
                <w:rFonts w:ascii="Times New Roman" w:hAnsi="Times New Roman" w:cs="Times New Roman"/>
                <w:b/>
                <w:sz w:val="16"/>
                <w:szCs w:val="16"/>
              </w:rPr>
              <w:t>многодетные семьи</w:t>
            </w:r>
          </w:p>
        </w:tc>
      </w:tr>
      <w:tr w:rsidR="0075171D" w:rsidRPr="00F858AA" w:rsidTr="0075171D">
        <w:tc>
          <w:tcPr>
            <w:tcW w:w="646" w:type="pct"/>
          </w:tcPr>
          <w:p w:rsidR="0075171D" w:rsidRPr="00F858AA" w:rsidRDefault="000C7A62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386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98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390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59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416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55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446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369" w:type="pct"/>
          </w:tcPr>
          <w:p w:rsidR="0075171D" w:rsidRPr="00F858AA" w:rsidRDefault="00835DE6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466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68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</w:tbl>
    <w:p w:rsidR="0075171D" w:rsidRPr="00F858AA" w:rsidRDefault="0075171D" w:rsidP="0075171D">
      <w:pPr>
        <w:rPr>
          <w:b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404"/>
        <w:gridCol w:w="903"/>
        <w:gridCol w:w="1355"/>
        <w:gridCol w:w="989"/>
        <w:gridCol w:w="945"/>
        <w:gridCol w:w="764"/>
        <w:gridCol w:w="952"/>
        <w:gridCol w:w="519"/>
        <w:gridCol w:w="1311"/>
        <w:gridCol w:w="429"/>
      </w:tblGrid>
      <w:tr w:rsidR="00F858AA" w:rsidRPr="00F858AA" w:rsidTr="0075171D">
        <w:tc>
          <w:tcPr>
            <w:tcW w:w="733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7" w:type="pct"/>
            <w:gridSpan w:val="9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58AA">
              <w:rPr>
                <w:rFonts w:ascii="Times New Roman" w:hAnsi="Times New Roman" w:cs="Times New Roman"/>
                <w:b/>
              </w:rPr>
              <w:t>место работы родителей</w:t>
            </w:r>
          </w:p>
        </w:tc>
      </w:tr>
      <w:tr w:rsidR="00F858AA" w:rsidRPr="00F858AA" w:rsidTr="0075171D">
        <w:tc>
          <w:tcPr>
            <w:tcW w:w="733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гос</w:t>
            </w:r>
          </w:p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предприятия</w:t>
            </w:r>
          </w:p>
        </w:tc>
        <w:tc>
          <w:tcPr>
            <w:tcW w:w="472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ИП (ООО; ОАО; </w:t>
            </w: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ЗАО)  </w:t>
            </w:r>
          </w:p>
        </w:tc>
        <w:tc>
          <w:tcPr>
            <w:tcW w:w="708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безработные</w:t>
            </w:r>
          </w:p>
        </w:tc>
        <w:tc>
          <w:tcPr>
            <w:tcW w:w="517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военные</w:t>
            </w:r>
          </w:p>
        </w:tc>
        <w:tc>
          <w:tcPr>
            <w:tcW w:w="494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рабочие</w:t>
            </w:r>
          </w:p>
        </w:tc>
        <w:tc>
          <w:tcPr>
            <w:tcW w:w="399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врачи</w:t>
            </w:r>
          </w:p>
        </w:tc>
        <w:tc>
          <w:tcPr>
            <w:tcW w:w="497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учителя</w:t>
            </w:r>
          </w:p>
        </w:tc>
        <w:tc>
          <w:tcPr>
            <w:tcW w:w="271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ЧП</w:t>
            </w:r>
          </w:p>
        </w:tc>
        <w:tc>
          <w:tcPr>
            <w:tcW w:w="685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пенсионеры</w:t>
            </w:r>
          </w:p>
        </w:tc>
        <w:tc>
          <w:tcPr>
            <w:tcW w:w="224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и др</w:t>
            </w:r>
          </w:p>
        </w:tc>
      </w:tr>
      <w:tr w:rsidR="0075171D" w:rsidRPr="00F858AA" w:rsidTr="0075171D">
        <w:tc>
          <w:tcPr>
            <w:tcW w:w="733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4</w:t>
            </w:r>
          </w:p>
        </w:tc>
        <w:tc>
          <w:tcPr>
            <w:tcW w:w="472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708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17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4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399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4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75171D" w:rsidRPr="00F858AA" w:rsidRDefault="0075171D" w:rsidP="0075171D">
      <w:pPr>
        <w:rPr>
          <w:b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675"/>
        <w:gridCol w:w="664"/>
        <w:gridCol w:w="968"/>
        <w:gridCol w:w="946"/>
        <w:gridCol w:w="356"/>
        <w:gridCol w:w="1336"/>
        <w:gridCol w:w="748"/>
        <w:gridCol w:w="847"/>
        <w:gridCol w:w="822"/>
        <w:gridCol w:w="938"/>
        <w:gridCol w:w="1271"/>
      </w:tblGrid>
      <w:tr w:rsidR="00F858AA" w:rsidRPr="00F858AA" w:rsidTr="0075171D">
        <w:tc>
          <w:tcPr>
            <w:tcW w:w="1885" w:type="pct"/>
            <w:gridSpan w:val="5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образование родителей</w:t>
            </w:r>
          </w:p>
        </w:tc>
        <w:tc>
          <w:tcPr>
            <w:tcW w:w="3115" w:type="pct"/>
            <w:gridSpan w:val="6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социальное положение                                                          </w:t>
            </w:r>
          </w:p>
        </w:tc>
      </w:tr>
      <w:tr w:rsidR="00F858AA" w:rsidRPr="00F858AA" w:rsidTr="0075171D">
        <w:tc>
          <w:tcPr>
            <w:tcW w:w="353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высшее</w:t>
            </w:r>
          </w:p>
        </w:tc>
        <w:tc>
          <w:tcPr>
            <w:tcW w:w="347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среднее</w:t>
            </w:r>
          </w:p>
        </w:tc>
        <w:tc>
          <w:tcPr>
            <w:tcW w:w="506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средне-специальное</w:t>
            </w:r>
          </w:p>
        </w:tc>
        <w:tc>
          <w:tcPr>
            <w:tcW w:w="494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средне-техническое</w:t>
            </w:r>
          </w:p>
        </w:tc>
        <w:tc>
          <w:tcPr>
            <w:tcW w:w="186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и др</w:t>
            </w:r>
          </w:p>
        </w:tc>
        <w:tc>
          <w:tcPr>
            <w:tcW w:w="698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малообеспеченные семьи</w:t>
            </w:r>
          </w:p>
        </w:tc>
        <w:tc>
          <w:tcPr>
            <w:tcW w:w="391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беженцы</w:t>
            </w:r>
          </w:p>
        </w:tc>
        <w:tc>
          <w:tcPr>
            <w:tcW w:w="442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участники военных действий</w:t>
            </w:r>
          </w:p>
        </w:tc>
        <w:tc>
          <w:tcPr>
            <w:tcW w:w="429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родители-инвалиды</w:t>
            </w:r>
          </w:p>
        </w:tc>
        <w:tc>
          <w:tcPr>
            <w:tcW w:w="490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осужденные</w:t>
            </w:r>
          </w:p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родители</w:t>
            </w:r>
          </w:p>
        </w:tc>
        <w:tc>
          <w:tcPr>
            <w:tcW w:w="664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неблагополучные семьи</w:t>
            </w:r>
          </w:p>
        </w:tc>
      </w:tr>
      <w:tr w:rsidR="0075171D" w:rsidRPr="00F858AA" w:rsidTr="0075171D">
        <w:tc>
          <w:tcPr>
            <w:tcW w:w="353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47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06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494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86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698" w:type="pct"/>
          </w:tcPr>
          <w:p w:rsidR="0075171D" w:rsidRPr="00F858AA" w:rsidRDefault="0075171D" w:rsidP="00F858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1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2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9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0" w:type="pct"/>
          </w:tcPr>
          <w:p w:rsidR="0075171D" w:rsidRPr="00F858AA" w:rsidRDefault="00F858AA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8A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664" w:type="pct"/>
          </w:tcPr>
          <w:p w:rsidR="0075171D" w:rsidRPr="00F858AA" w:rsidRDefault="0075171D" w:rsidP="007517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75171D" w:rsidRPr="00F858AA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F858AA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F858AA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8AA">
        <w:rPr>
          <w:rFonts w:ascii="Times New Roman" w:eastAsia="Times New Roman" w:hAnsi="Times New Roman" w:cs="Times New Roman"/>
          <w:sz w:val="24"/>
          <w:szCs w:val="24"/>
        </w:rPr>
        <w:t xml:space="preserve">Взаимосвязь работы ДОУ с семьёй осуществляется через различные направления работы: наглядное информирование, участие в традиционных мероприятиях, родительские собрания, мастер-классы, консультации, направленные на организацию комплекса профилактических и коррекционных мер с воспитанниками и их семьями. </w:t>
      </w:r>
    </w:p>
    <w:p w:rsidR="0075171D" w:rsidRPr="00F858AA" w:rsidRDefault="0075171D" w:rsidP="007517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58AA">
        <w:rPr>
          <w:rFonts w:ascii="Times New Roman" w:eastAsia="Times New Roman" w:hAnsi="Times New Roman" w:cs="Times New Roman"/>
          <w:sz w:val="24"/>
          <w:szCs w:val="24"/>
        </w:rPr>
        <w:t>В дальнейшем планируем продолжать расширять связи с родителями, искать новые формы сотрудничества в современных условиях.</w:t>
      </w:r>
    </w:p>
    <w:p w:rsidR="0075171D" w:rsidRPr="00F858AA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F858AA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58AA">
        <w:rPr>
          <w:rFonts w:ascii="Times New Roman" w:eastAsia="Times New Roman" w:hAnsi="Times New Roman" w:cs="Times New Roman"/>
          <w:b/>
          <w:bCs/>
          <w:sz w:val="24"/>
          <w:szCs w:val="24"/>
        </w:rPr>
        <w:t>Дополнительное образование</w:t>
      </w:r>
    </w:p>
    <w:p w:rsidR="0075171D" w:rsidRPr="00F858AA" w:rsidRDefault="0075171D" w:rsidP="007517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Cs/>
          <w:sz w:val="24"/>
          <w:szCs w:val="24"/>
        </w:rPr>
        <w:t xml:space="preserve">В  </w:t>
      </w:r>
      <w:r w:rsidR="009B7CCD">
        <w:rPr>
          <w:rFonts w:ascii="Times New Roman" w:hAnsi="Times New Roman" w:cs="Times New Roman"/>
          <w:sz w:val="24"/>
          <w:szCs w:val="24"/>
        </w:rPr>
        <w:t xml:space="preserve"> 2021</w:t>
      </w:r>
      <w:r w:rsidRPr="0075171D">
        <w:rPr>
          <w:rFonts w:ascii="Times New Roman" w:hAnsi="Times New Roman" w:cs="Times New Roman"/>
          <w:sz w:val="24"/>
          <w:szCs w:val="24"/>
        </w:rPr>
        <w:t xml:space="preserve"> велась дополнительная образовательная деятельность.  Организовывались и проводились занятия, мероприятия в рамках кружков: </w:t>
      </w:r>
    </w:p>
    <w:p w:rsidR="0075171D" w:rsidRPr="0075171D" w:rsidRDefault="00C50D3A" w:rsidP="007517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«ПДД », «Речевичок».</w:t>
      </w:r>
    </w:p>
    <w:tbl>
      <w:tblPr>
        <w:tblStyle w:val="a7"/>
        <w:tblW w:w="9781" w:type="dxa"/>
        <w:tblInd w:w="-34" w:type="dxa"/>
        <w:tblLook w:val="04A0" w:firstRow="1" w:lastRow="0" w:firstColumn="1" w:lastColumn="0" w:noHBand="0" w:noVBand="1"/>
      </w:tblPr>
      <w:tblGrid>
        <w:gridCol w:w="993"/>
        <w:gridCol w:w="2835"/>
        <w:gridCol w:w="1417"/>
        <w:gridCol w:w="2545"/>
        <w:gridCol w:w="1991"/>
      </w:tblGrid>
      <w:tr w:rsidR="0075171D" w:rsidRPr="0075171D" w:rsidTr="0075171D">
        <w:tc>
          <w:tcPr>
            <w:tcW w:w="993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Направленности</w:t>
            </w:r>
          </w:p>
        </w:tc>
        <w:tc>
          <w:tcPr>
            <w:tcW w:w="1417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2545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/>
                <w:bCs/>
                <w:sz w:val="24"/>
                <w:szCs w:val="24"/>
              </w:rPr>
              <w:t>Объём недельной нагрузки по дополнительному образованию (минут)</w:t>
            </w:r>
          </w:p>
        </w:tc>
        <w:tc>
          <w:tcPr>
            <w:tcW w:w="1991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Количество занятий в год</w:t>
            </w:r>
          </w:p>
        </w:tc>
      </w:tr>
      <w:tr w:rsidR="0075171D" w:rsidRPr="0075171D" w:rsidTr="0075171D">
        <w:tc>
          <w:tcPr>
            <w:tcW w:w="9781" w:type="dxa"/>
            <w:gridSpan w:val="5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Направление </w:t>
            </w:r>
            <w:r w:rsidR="00C50D3A"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познавательное речевое развитие</w:t>
            </w:r>
          </w:p>
        </w:tc>
      </w:tr>
      <w:tr w:rsidR="0075171D" w:rsidRPr="0075171D" w:rsidTr="0075171D">
        <w:tc>
          <w:tcPr>
            <w:tcW w:w="993" w:type="dxa"/>
            <w:vMerge w:val="restart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417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  <w:tc>
          <w:tcPr>
            <w:tcW w:w="2545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25 мин</w:t>
            </w:r>
          </w:p>
        </w:tc>
        <w:tc>
          <w:tcPr>
            <w:tcW w:w="1991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</w:tr>
      <w:tr w:rsidR="0075171D" w:rsidRPr="0075171D" w:rsidTr="0075171D">
        <w:tc>
          <w:tcPr>
            <w:tcW w:w="993" w:type="dxa"/>
            <w:vMerge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417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  <w:tc>
          <w:tcPr>
            <w:tcW w:w="2545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30 мин</w:t>
            </w:r>
          </w:p>
        </w:tc>
        <w:tc>
          <w:tcPr>
            <w:tcW w:w="1991" w:type="dxa"/>
          </w:tcPr>
          <w:p w:rsidR="0075171D" w:rsidRPr="0075171D" w:rsidRDefault="0075171D" w:rsidP="0075171D">
            <w:pPr>
              <w:contextualSpacing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</w:tr>
    </w:tbl>
    <w:p w:rsidR="0075171D" w:rsidRPr="0075171D" w:rsidRDefault="0075171D" w:rsidP="009B7C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5171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Дополнительные услуги созданы с учетом пожеланий родителей и воспитанников </w:t>
      </w:r>
      <w:r w:rsidR="00C50D3A">
        <w:rPr>
          <w:rFonts w:ascii="Times New Roman" w:eastAsia="Times New Roman" w:hAnsi="Times New Roman" w:cs="Times New Roman"/>
          <w:sz w:val="24"/>
          <w:szCs w:val="24"/>
        </w:rPr>
        <w:t>МБДОУ «Лучовский детский сад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75171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На каждый вид дополнительного образования разработана  программа. 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bCs/>
          <w:sz w:val="24"/>
          <w:szCs w:val="24"/>
        </w:rPr>
        <w:t>IV. Оценка функционирования внутренней системы оценки качества образования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093F" w:rsidRPr="001668D3" w:rsidRDefault="00C50D3A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1668D3">
        <w:rPr>
          <w:rFonts w:ascii="Times New Roman" w:eastAsia="Times New Roman" w:hAnsi="Times New Roman" w:cs="Times New Roman"/>
          <w:sz w:val="24"/>
          <w:szCs w:val="24"/>
        </w:rPr>
        <w:t>В д</w:t>
      </w:r>
      <w:r w:rsidR="0075171D" w:rsidRPr="001668D3">
        <w:rPr>
          <w:rFonts w:ascii="Times New Roman" w:eastAsia="Times New Roman" w:hAnsi="Times New Roman" w:cs="Times New Roman"/>
          <w:sz w:val="24"/>
          <w:szCs w:val="24"/>
        </w:rPr>
        <w:t>етском саду утверждено</w:t>
      </w:r>
      <w:r w:rsidR="0075171D" w:rsidRPr="001668D3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положение </w:t>
      </w:r>
      <w:hyperlink r:id="rId19" w:history="1">
        <w:r w:rsidR="0075171D" w:rsidRPr="001668D3">
          <w:rPr>
            <w:rFonts w:ascii="Times New Roman" w:eastAsia="Times New Roman" w:hAnsi="Times New Roman" w:cs="Times New Roman"/>
            <w:bCs/>
            <w:iCs/>
            <w:sz w:val="24"/>
            <w:szCs w:val="24"/>
          </w:rPr>
          <w:t>о педагогическом мониторинге</w:t>
        </w:r>
      </w:hyperlink>
      <w:r w:rsidR="000A093F" w:rsidRPr="001668D3">
        <w:rPr>
          <w:rFonts w:ascii="Times New Roman" w:eastAsia="Times New Roman" w:hAnsi="Times New Roman" w:cs="Times New Roman"/>
          <w:bCs/>
          <w:iCs/>
          <w:sz w:val="24"/>
          <w:szCs w:val="24"/>
        </w:rPr>
        <w:t>, также введено положение о внутренней системе оце</w:t>
      </w:r>
      <w:r w:rsidR="00E93216" w:rsidRPr="001668D3">
        <w:rPr>
          <w:rFonts w:ascii="Times New Roman" w:eastAsia="Times New Roman" w:hAnsi="Times New Roman" w:cs="Times New Roman"/>
          <w:bCs/>
          <w:iCs/>
          <w:sz w:val="24"/>
          <w:szCs w:val="24"/>
        </w:rPr>
        <w:t>нки качества образования (ВСОКО</w:t>
      </w:r>
      <w:r w:rsidR="001668D3" w:rsidRPr="001668D3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) </w:t>
      </w:r>
      <w:r w:rsidR="00386DF0" w:rsidRPr="001668D3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приказ</w:t>
      </w:r>
      <w:r w:rsidR="001668D3" w:rsidRPr="001668D3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№43 от 20.08.2021г</w:t>
      </w:r>
      <w:r w:rsidR="008817B8" w:rsidRPr="001668D3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об утверждении данной программы </w:t>
      </w:r>
    </w:p>
    <w:p w:rsidR="000A093F" w:rsidRPr="001668D3" w:rsidRDefault="000A093F" w:rsidP="000A09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68D3">
        <w:rPr>
          <w:rFonts w:ascii="Times New Roman" w:hAnsi="Times New Roman" w:cs="Times New Roman"/>
          <w:kern w:val="24"/>
          <w:sz w:val="24"/>
          <w:szCs w:val="24"/>
        </w:rPr>
        <w:t>Систему качества дошкольного образования мы рассматриваем как систему контроля  внутри ДОУ, которая включает в себя интегративные качества:</w:t>
      </w:r>
    </w:p>
    <w:p w:rsidR="000A093F" w:rsidRPr="00C50D3A" w:rsidRDefault="00C50D3A" w:rsidP="00C50D3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- </w:t>
      </w:r>
      <w:r w:rsidR="000A093F" w:rsidRPr="00C50D3A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Качество методической работы</w:t>
      </w:r>
    </w:p>
    <w:p w:rsidR="000A093F" w:rsidRPr="00C50D3A" w:rsidRDefault="00C50D3A" w:rsidP="00C50D3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- К</w:t>
      </w:r>
      <w:r w:rsidR="000A093F" w:rsidRPr="00C50D3A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ачество воспитательно-образовательного процесса</w:t>
      </w:r>
    </w:p>
    <w:p w:rsidR="000A093F" w:rsidRPr="00C50D3A" w:rsidRDefault="00C50D3A" w:rsidP="00C50D3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- </w:t>
      </w:r>
      <w:r w:rsidR="000A093F" w:rsidRPr="00C50D3A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Качество взаимодействия с родителями</w:t>
      </w:r>
    </w:p>
    <w:p w:rsidR="000A093F" w:rsidRPr="00C50D3A" w:rsidRDefault="00C50D3A" w:rsidP="00C50D3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- </w:t>
      </w:r>
      <w:r w:rsidR="000A093F" w:rsidRPr="00C50D3A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Качество работы с педагогическими кадрами</w:t>
      </w:r>
    </w:p>
    <w:p w:rsidR="000A093F" w:rsidRPr="00C50D3A" w:rsidRDefault="00C50D3A" w:rsidP="00C50D3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- </w:t>
      </w:r>
      <w:r w:rsidR="000A093F" w:rsidRPr="00C50D3A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Качество развивающей предметно-пространственной среды.</w:t>
      </w:r>
    </w:p>
    <w:p w:rsidR="000A093F" w:rsidRPr="00C50D3A" w:rsidRDefault="000A093F" w:rsidP="000A093F">
      <w:pPr>
        <w:pStyle w:val="af1"/>
        <w:spacing w:before="0" w:beforeAutospacing="0" w:after="0" w:afterAutospacing="0"/>
        <w:jc w:val="both"/>
        <w:rPr>
          <w:rFonts w:eastAsiaTheme="minorEastAsia"/>
          <w:b/>
          <w:bCs/>
          <w:color w:val="000000" w:themeColor="text1"/>
          <w:kern w:val="24"/>
        </w:rPr>
      </w:pPr>
    </w:p>
    <w:p w:rsidR="000A093F" w:rsidRPr="00C50D3A" w:rsidRDefault="000A093F" w:rsidP="000A093F">
      <w:pPr>
        <w:pStyle w:val="af1"/>
        <w:spacing w:before="0" w:beforeAutospacing="0" w:after="0" w:afterAutospacing="0"/>
        <w:jc w:val="both"/>
        <w:rPr>
          <w:color w:val="000000" w:themeColor="text1"/>
        </w:rPr>
      </w:pPr>
      <w:r w:rsidRPr="00C50D3A">
        <w:rPr>
          <w:rFonts w:eastAsiaTheme="minorEastAsia"/>
          <w:b/>
          <w:bCs/>
          <w:color w:val="000000" w:themeColor="text1"/>
          <w:kern w:val="24"/>
        </w:rPr>
        <w:t xml:space="preserve">Выводы: </w:t>
      </w:r>
    </w:p>
    <w:p w:rsidR="000A093F" w:rsidRPr="00C50D3A" w:rsidRDefault="000A093F" w:rsidP="000A093F">
      <w:pPr>
        <w:pStyle w:val="af1"/>
        <w:spacing w:before="0" w:beforeAutospacing="0" w:after="0" w:afterAutospacing="0"/>
        <w:jc w:val="both"/>
        <w:rPr>
          <w:color w:val="000000" w:themeColor="text1"/>
        </w:rPr>
      </w:pPr>
      <w:r w:rsidRPr="00C50D3A">
        <w:rPr>
          <w:rFonts w:eastAsiaTheme="minorEastAsia"/>
          <w:color w:val="000000" w:themeColor="text1"/>
          <w:kern w:val="24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:rsidR="0075171D" w:rsidRPr="00C50D3A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5171D">
        <w:rPr>
          <w:rFonts w:ascii="Times New Roman" w:hAnsi="Times New Roman"/>
          <w:b/>
          <w:sz w:val="24"/>
          <w:szCs w:val="24"/>
        </w:rPr>
        <w:t xml:space="preserve">Сводная таблица  результативности участия воспитанников </w:t>
      </w: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5171D">
        <w:rPr>
          <w:rFonts w:ascii="Times New Roman" w:hAnsi="Times New Roman"/>
          <w:b/>
          <w:sz w:val="24"/>
          <w:szCs w:val="24"/>
        </w:rPr>
        <w:t>в конкурсах различного уровня</w:t>
      </w: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7"/>
        <w:tblW w:w="0" w:type="auto"/>
        <w:tblInd w:w="-1026" w:type="dxa"/>
        <w:tblLook w:val="04A0" w:firstRow="1" w:lastRow="0" w:firstColumn="1" w:lastColumn="0" w:noHBand="0" w:noVBand="1"/>
      </w:tblPr>
      <w:tblGrid>
        <w:gridCol w:w="5103"/>
        <w:gridCol w:w="5494"/>
      </w:tblGrid>
      <w:tr w:rsidR="0075171D" w:rsidRPr="0075171D" w:rsidTr="0075171D">
        <w:tc>
          <w:tcPr>
            <w:tcW w:w="10597" w:type="dxa"/>
            <w:gridSpan w:val="2"/>
            <w:vAlign w:val="center"/>
          </w:tcPr>
          <w:p w:rsidR="0075171D" w:rsidRPr="0075171D" w:rsidRDefault="0075171D" w:rsidP="007517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171D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призовых мест по итогам участия  в конкурсах </w:t>
            </w:r>
          </w:p>
        </w:tc>
      </w:tr>
      <w:tr w:rsidR="0075171D" w:rsidRPr="0075171D" w:rsidTr="0075171D">
        <w:tc>
          <w:tcPr>
            <w:tcW w:w="5103" w:type="dxa"/>
            <w:vAlign w:val="center"/>
          </w:tcPr>
          <w:p w:rsidR="0075171D" w:rsidRPr="0075171D" w:rsidRDefault="000A093F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="0075171D" w:rsidRPr="0075171D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5494" w:type="dxa"/>
            <w:vAlign w:val="center"/>
          </w:tcPr>
          <w:p w:rsidR="0075171D" w:rsidRPr="0075171D" w:rsidRDefault="000A093F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  <w:r w:rsidR="0075171D" w:rsidRPr="0075171D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75171D" w:rsidRPr="0075171D" w:rsidTr="0075171D">
        <w:tc>
          <w:tcPr>
            <w:tcW w:w="5103" w:type="dxa"/>
            <w:vAlign w:val="center"/>
          </w:tcPr>
          <w:p w:rsidR="0075171D" w:rsidRPr="0075171D" w:rsidRDefault="00C50D3A" w:rsidP="007517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94" w:type="dxa"/>
          </w:tcPr>
          <w:p w:rsidR="0075171D" w:rsidRPr="00C50D3A" w:rsidRDefault="00C50D3A" w:rsidP="00751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D3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Прослеживается результативность и активное участие воспитанников в конкурсах  различного уровня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0A093F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2021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 году проводилось анкетирование родителей, которое позволило оценить их удовлетворенность качеством услуг. </w:t>
      </w:r>
    </w:p>
    <w:p w:rsidR="0075171D" w:rsidRPr="0075171D" w:rsidRDefault="0075171D" w:rsidP="0075171D">
      <w:pPr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hAnsi="Times New Roman" w:cs="Times New Roman"/>
          <w:sz w:val="24"/>
          <w:szCs w:val="24"/>
        </w:rPr>
        <w:t>По критерию: открытость и доступность информации об учрежде</w:t>
      </w:r>
      <w:r w:rsidR="000A093F">
        <w:rPr>
          <w:rFonts w:ascii="Times New Roman" w:hAnsi="Times New Roman" w:cs="Times New Roman"/>
          <w:sz w:val="24"/>
          <w:szCs w:val="24"/>
        </w:rPr>
        <w:t>нии средний балл составляет: 9,5</w:t>
      </w:r>
      <w:r w:rsidRPr="0075171D">
        <w:rPr>
          <w:rFonts w:ascii="Times New Roman" w:hAnsi="Times New Roman" w:cs="Times New Roman"/>
          <w:sz w:val="24"/>
          <w:szCs w:val="24"/>
        </w:rPr>
        <w:t xml:space="preserve"> (максимальный 10), что указывает на то, информация об учреждении в достаточной мере открыта, актуальна и доступна для родителей воспитанников</w:t>
      </w:r>
    </w:p>
    <w:p w:rsidR="0075171D" w:rsidRPr="0075171D" w:rsidRDefault="0075171D" w:rsidP="0075171D">
      <w:pPr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hAnsi="Times New Roman" w:cs="Times New Roman"/>
          <w:color w:val="000000"/>
          <w:sz w:val="24"/>
          <w:szCs w:val="24"/>
        </w:rPr>
        <w:t xml:space="preserve">По критерию </w:t>
      </w:r>
      <w:r w:rsidRPr="0075171D">
        <w:rPr>
          <w:rFonts w:ascii="Times New Roman" w:hAnsi="Times New Roman" w:cs="Times New Roman"/>
          <w:sz w:val="24"/>
          <w:szCs w:val="24"/>
        </w:rPr>
        <w:t>комфортность условий, в которых осуществляется образовательная деятельность средний балл составляет: 9,8 (максимальный 10), что указывает на то, что в организации созданы достаточно комфортные условия для осуществления воспитательно-образовательной деятельности (как групповой, так и индивидуальной)</w:t>
      </w:r>
    </w:p>
    <w:p w:rsidR="0075171D" w:rsidRPr="0075171D" w:rsidRDefault="0075171D" w:rsidP="0075171D">
      <w:pPr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hAnsi="Times New Roman" w:cs="Times New Roman"/>
          <w:sz w:val="24"/>
          <w:szCs w:val="24"/>
        </w:rPr>
        <w:t>По критерию доброжелательность, вежливость, компетентность работников все</w:t>
      </w:r>
      <w:r w:rsidR="000A093F">
        <w:rPr>
          <w:rFonts w:ascii="Times New Roman" w:hAnsi="Times New Roman" w:cs="Times New Roman"/>
          <w:sz w:val="24"/>
          <w:szCs w:val="24"/>
        </w:rPr>
        <w:t xml:space="preserve">  родители </w:t>
      </w:r>
      <w:r w:rsidRPr="0075171D">
        <w:rPr>
          <w:rFonts w:ascii="Times New Roman" w:hAnsi="Times New Roman" w:cs="Times New Roman"/>
          <w:sz w:val="24"/>
          <w:szCs w:val="24"/>
        </w:rPr>
        <w:t>(100%) ответили положительно на предложенные вопросы, что указывает на то, что работники ДОУ (по мнению родителей) доброжелательны, компетентны и вежливы</w:t>
      </w:r>
    </w:p>
    <w:p w:rsidR="0075171D" w:rsidRPr="0075171D" w:rsidRDefault="0075171D" w:rsidP="0075171D">
      <w:pPr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hAnsi="Times New Roman" w:cs="Times New Roman"/>
          <w:sz w:val="24"/>
          <w:szCs w:val="24"/>
        </w:rPr>
        <w:t>По критерию удовлетворенность качеством образовательной деятельно</w:t>
      </w:r>
      <w:r w:rsidR="000A093F">
        <w:rPr>
          <w:rFonts w:ascii="Times New Roman" w:hAnsi="Times New Roman" w:cs="Times New Roman"/>
          <w:sz w:val="24"/>
          <w:szCs w:val="24"/>
        </w:rPr>
        <w:t xml:space="preserve">сти организации все  родители </w:t>
      </w:r>
      <w:r w:rsidRPr="0075171D">
        <w:rPr>
          <w:rFonts w:ascii="Times New Roman" w:hAnsi="Times New Roman" w:cs="Times New Roman"/>
          <w:sz w:val="24"/>
          <w:szCs w:val="24"/>
        </w:rPr>
        <w:t>(100%) ответили положительно на предложенные вопросы, что указывает на то, что все опрошенные родители удовлетворены качеством образовательной деятельности организации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CE32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62B6D59" wp14:editId="1B0EAB21">
            <wp:extent cx="4124325" cy="2343150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75171D" w:rsidRPr="0075171D" w:rsidRDefault="0075171D" w:rsidP="0075171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можно сделать </w:t>
      </w: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75171D">
        <w:rPr>
          <w:rFonts w:ascii="Times New Roman" w:hAnsi="Times New Roman" w:cs="Times New Roman"/>
          <w:sz w:val="24"/>
          <w:szCs w:val="24"/>
        </w:rPr>
        <w:t>Организация воспитательно-образовательной работы в ДОУ находится на достаточно высоком уровне</w:t>
      </w:r>
    </w:p>
    <w:p w:rsidR="0075171D" w:rsidRPr="0075171D" w:rsidRDefault="0075171D" w:rsidP="00CE323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Сравнивая результаты проведенного анкетирования с родителями на тему: «Удовлетворенность качеством услуг» за 2019 и 2020 г.г. можно сделать </w:t>
      </w: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Показатель удовлетворенности родителей качеством услуг в ДОУ увел</w:t>
      </w:r>
      <w:r w:rsidR="00C50D3A">
        <w:rPr>
          <w:rFonts w:ascii="Times New Roman" w:eastAsia="Times New Roman" w:hAnsi="Times New Roman" w:cs="Times New Roman"/>
          <w:sz w:val="24"/>
          <w:szCs w:val="24"/>
        </w:rPr>
        <w:t>ичился и составляет 100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% (из максимальных 100%). Таким образом,  данный показатель указывает на высокий уровень организации прозрачности воспитательно-образовательного процесса в ДОУ.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bCs/>
          <w:sz w:val="24"/>
          <w:szCs w:val="24"/>
        </w:rPr>
        <w:t>V. Оценка кадрового обеспечения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hAnsi="Times New Roman" w:cs="Times New Roman"/>
          <w:sz w:val="24"/>
          <w:szCs w:val="24"/>
        </w:rPr>
        <w:t>Детский сад полностью укомплектован кадрами по штатному расписанию. Образо</w:t>
      </w:r>
      <w:r w:rsidR="00C50D3A">
        <w:rPr>
          <w:rFonts w:ascii="Times New Roman" w:hAnsi="Times New Roman" w:cs="Times New Roman"/>
          <w:sz w:val="24"/>
          <w:szCs w:val="24"/>
        </w:rPr>
        <w:t>вательный процесс осуществляют 3 педагога, из них 3</w:t>
      </w:r>
      <w:r w:rsidRPr="0075171D">
        <w:rPr>
          <w:rFonts w:ascii="Times New Roman" w:hAnsi="Times New Roman" w:cs="Times New Roman"/>
          <w:sz w:val="24"/>
          <w:szCs w:val="24"/>
        </w:rPr>
        <w:t xml:space="preserve"> вос</w:t>
      </w:r>
      <w:r w:rsidR="00C50D3A">
        <w:rPr>
          <w:rFonts w:ascii="Times New Roman" w:hAnsi="Times New Roman" w:cs="Times New Roman"/>
          <w:sz w:val="24"/>
          <w:szCs w:val="24"/>
        </w:rPr>
        <w:t>питателя.</w:t>
      </w:r>
    </w:p>
    <w:p w:rsidR="0075171D" w:rsidRPr="0075171D" w:rsidRDefault="0075171D" w:rsidP="007517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Детский сад укомплектован профессиональными  педагогическими кадрами. Все вакантные места стабильно востребованы – 100% обеспечены. 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171D">
        <w:rPr>
          <w:rFonts w:ascii="Times New Roman" w:hAnsi="Times New Roman" w:cs="Times New Roman"/>
          <w:sz w:val="24"/>
          <w:szCs w:val="24"/>
        </w:rPr>
        <w:t>Соотношение "педагогический работник/воспитанник" в дошкольной о</w:t>
      </w:r>
      <w:r w:rsidR="00C50D3A">
        <w:rPr>
          <w:rFonts w:ascii="Times New Roman" w:hAnsi="Times New Roman" w:cs="Times New Roman"/>
          <w:sz w:val="24"/>
          <w:szCs w:val="24"/>
        </w:rPr>
        <w:t xml:space="preserve">бразовательной организации: </w:t>
      </w:r>
      <w:r w:rsidR="00AA4294">
        <w:rPr>
          <w:rFonts w:ascii="Times New Roman" w:hAnsi="Times New Roman" w:cs="Times New Roman"/>
          <w:sz w:val="24"/>
          <w:szCs w:val="24"/>
        </w:rPr>
        <w:t>3</w:t>
      </w:r>
      <w:r w:rsidR="00C50D3A">
        <w:rPr>
          <w:rFonts w:ascii="Times New Roman" w:hAnsi="Times New Roman" w:cs="Times New Roman"/>
          <w:sz w:val="24"/>
          <w:szCs w:val="24"/>
        </w:rPr>
        <w:t>/24</w:t>
      </w:r>
    </w:p>
    <w:p w:rsidR="0075171D" w:rsidRPr="0075171D" w:rsidRDefault="00C50D3A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 году 2</w:t>
      </w:r>
      <w:r w:rsidR="00E93216">
        <w:rPr>
          <w:rFonts w:ascii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sz w:val="24"/>
          <w:szCs w:val="24"/>
        </w:rPr>
        <w:t>а прошли аттестацию и потвердили</w:t>
      </w:r>
      <w:r w:rsidR="0075171D" w:rsidRPr="0075171D">
        <w:rPr>
          <w:rFonts w:ascii="Times New Roman" w:hAnsi="Times New Roman" w:cs="Times New Roman"/>
          <w:sz w:val="24"/>
          <w:szCs w:val="24"/>
        </w:rPr>
        <w:t xml:space="preserve"> первую квалификационную категорию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171D" w:rsidRPr="0075171D" w:rsidRDefault="0075171D" w:rsidP="0075171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171D">
        <w:rPr>
          <w:rFonts w:ascii="Times New Roman" w:hAnsi="Times New Roman" w:cs="Times New Roman"/>
          <w:b/>
          <w:sz w:val="24"/>
          <w:szCs w:val="24"/>
        </w:rPr>
        <w:t>Цифровые данные о наличии квалификационных категорий   педагогических работников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57"/>
        <w:gridCol w:w="1438"/>
        <w:gridCol w:w="1671"/>
        <w:gridCol w:w="1596"/>
        <w:gridCol w:w="1013"/>
        <w:gridCol w:w="1171"/>
        <w:gridCol w:w="1325"/>
      </w:tblGrid>
      <w:tr w:rsidR="0075171D" w:rsidRPr="0075171D" w:rsidTr="0075171D">
        <w:tc>
          <w:tcPr>
            <w:tcW w:w="709" w:type="pct"/>
            <w:vMerge w:val="restart"/>
            <w:textDirection w:val="btLr"/>
          </w:tcPr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 </w:t>
            </w: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pct"/>
            <w:vMerge w:val="restart"/>
            <w:textDirection w:val="btLr"/>
          </w:tcPr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Всего имеют квалификацион</w:t>
            </w: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ные категории</w:t>
            </w: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(число и %)</w:t>
            </w:r>
          </w:p>
        </w:tc>
        <w:tc>
          <w:tcPr>
            <w:tcW w:w="1707" w:type="pct"/>
            <w:gridSpan w:val="2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1833" w:type="pct"/>
            <w:gridSpan w:val="3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Не имеют кв. категорию</w:t>
            </w:r>
          </w:p>
        </w:tc>
      </w:tr>
      <w:tr w:rsidR="0075171D" w:rsidRPr="0075171D" w:rsidTr="0075171D">
        <w:tc>
          <w:tcPr>
            <w:tcW w:w="709" w:type="pct"/>
            <w:vMerge/>
            <w:vAlign w:val="center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pct"/>
            <w:vMerge/>
            <w:vAlign w:val="center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2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Из них имеют</w:t>
            </w:r>
          </w:p>
        </w:tc>
        <w:tc>
          <w:tcPr>
            <w:tcW w:w="1833" w:type="pct"/>
            <w:gridSpan w:val="3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75171D" w:rsidRPr="0075171D" w:rsidTr="0075171D">
        <w:trPr>
          <w:cantSplit/>
          <w:trHeight w:val="1134"/>
        </w:trPr>
        <w:tc>
          <w:tcPr>
            <w:tcW w:w="709" w:type="pct"/>
            <w:vMerge/>
            <w:vAlign w:val="center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pct"/>
            <w:vMerge/>
            <w:vAlign w:val="center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3" w:type="pct"/>
            <w:textDirection w:val="btLr"/>
          </w:tcPr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Высшую категорию (число и %)</w:t>
            </w: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pct"/>
            <w:textDirection w:val="btLr"/>
          </w:tcPr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 xml:space="preserve">Первую </w:t>
            </w: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категорию (число и %)</w:t>
            </w:r>
          </w:p>
          <w:p w:rsidR="0075171D" w:rsidRPr="0075171D" w:rsidRDefault="0075171D" w:rsidP="0075171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Вторую категорию (число и %)</w:t>
            </w:r>
          </w:p>
        </w:tc>
        <w:tc>
          <w:tcPr>
            <w:tcW w:w="529" w:type="pct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12" w:type="pct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Прошли на  СЗД</w:t>
            </w:r>
          </w:p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" w:type="pct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Не проходили на СЗД</w:t>
            </w:r>
          </w:p>
        </w:tc>
      </w:tr>
      <w:tr w:rsidR="0075171D" w:rsidRPr="0075171D" w:rsidTr="0075171D">
        <w:tc>
          <w:tcPr>
            <w:tcW w:w="709" w:type="pct"/>
          </w:tcPr>
          <w:p w:rsidR="0075171D" w:rsidRPr="0075171D" w:rsidRDefault="00C50D3A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" w:type="pct"/>
          </w:tcPr>
          <w:p w:rsidR="0075171D" w:rsidRPr="0075171D" w:rsidRDefault="00AA4294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(10</w:t>
            </w:r>
            <w:r w:rsidR="00E9321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171D" w:rsidRPr="0075171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73" w:type="pct"/>
          </w:tcPr>
          <w:p w:rsidR="0075171D" w:rsidRPr="0075171D" w:rsidRDefault="00AA4294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 (</w:t>
            </w:r>
            <w:r w:rsidR="0075171D" w:rsidRPr="0075171D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</w:tc>
        <w:tc>
          <w:tcPr>
            <w:tcW w:w="834" w:type="pct"/>
          </w:tcPr>
          <w:p w:rsidR="0075171D" w:rsidRPr="0075171D" w:rsidRDefault="00AA4294" w:rsidP="007517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3216">
              <w:rPr>
                <w:rFonts w:ascii="Times New Roman" w:hAnsi="Times New Roman" w:cs="Times New Roman"/>
                <w:sz w:val="24"/>
                <w:szCs w:val="24"/>
              </w:rPr>
              <w:t xml:space="preserve"> 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5171D" w:rsidRPr="0075171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529" w:type="pct"/>
          </w:tcPr>
          <w:p w:rsidR="0075171D" w:rsidRPr="0075171D" w:rsidRDefault="00AA4294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(33</w:t>
            </w:r>
            <w:r w:rsidR="00E9321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612" w:type="pct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2" w:type="pct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Прослеживается положительная динамика в повышении уровня квалификационных категорий педагогических работников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Курсы повышения квалификации планово и в срок (1 раз в 3 года) проходят все педагогические работники ДОУ</w:t>
      </w:r>
      <w:r w:rsidR="00E93216">
        <w:rPr>
          <w:rFonts w:ascii="Times New Roman" w:eastAsia="Times New Roman" w:hAnsi="Times New Roman" w:cs="Times New Roman"/>
          <w:b/>
          <w:sz w:val="24"/>
          <w:szCs w:val="24"/>
        </w:rPr>
        <w:t>.  В 2021 году курсы повышения квалификации были пройдены у всех педагогов, планируема</w:t>
      </w:r>
      <w:r w:rsidR="00AA4294">
        <w:rPr>
          <w:rFonts w:ascii="Times New Roman" w:eastAsia="Times New Roman" w:hAnsi="Times New Roman" w:cs="Times New Roman"/>
          <w:b/>
          <w:sz w:val="24"/>
          <w:szCs w:val="24"/>
        </w:rPr>
        <w:t>я дата прохождения курсов – 2022</w:t>
      </w:r>
      <w:r w:rsidR="00E93216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год. 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Анализ кадрового обеспечения воспитательно-образовательного процесса</w:t>
      </w:r>
    </w:p>
    <w:p w:rsidR="0075171D" w:rsidRPr="0075171D" w:rsidRDefault="0075171D" w:rsidP="0075171D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5171D">
        <w:rPr>
          <w:rFonts w:ascii="Times New Roman" w:eastAsia="Calibri" w:hAnsi="Times New Roman" w:cs="Times New Roman"/>
          <w:b/>
          <w:sz w:val="24"/>
          <w:szCs w:val="24"/>
        </w:rPr>
        <w:t xml:space="preserve">Биологический средний возраст педагогов </w:t>
      </w:r>
      <w:r w:rsidRPr="0075171D">
        <w:rPr>
          <w:rFonts w:ascii="Times New Roman" w:eastAsia="Calibri" w:hAnsi="Times New Roman" w:cs="Times New Roman"/>
          <w:b/>
          <w:i/>
          <w:sz w:val="24"/>
          <w:szCs w:val="24"/>
        </w:rPr>
        <w:t>(в сравнении за два  года)</w:t>
      </w:r>
    </w:p>
    <w:tbl>
      <w:tblPr>
        <w:tblW w:w="33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6"/>
        <w:gridCol w:w="3335"/>
      </w:tblGrid>
      <w:tr w:rsidR="0075171D" w:rsidRPr="0075171D" w:rsidTr="0075171D">
        <w:tc>
          <w:tcPr>
            <w:tcW w:w="2395" w:type="pct"/>
          </w:tcPr>
          <w:p w:rsidR="0075171D" w:rsidRPr="0075171D" w:rsidRDefault="00E93216" w:rsidP="00751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605" w:type="pct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E93216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75171D" w:rsidRPr="0075171D" w:rsidTr="0075171D">
        <w:tc>
          <w:tcPr>
            <w:tcW w:w="2395" w:type="pct"/>
          </w:tcPr>
          <w:p w:rsidR="0075171D" w:rsidRPr="0075171D" w:rsidRDefault="00AA4294" w:rsidP="00751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  <w:r w:rsidR="0075171D" w:rsidRPr="007517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605" w:type="pct"/>
          </w:tcPr>
          <w:p w:rsidR="0075171D" w:rsidRPr="0075171D" w:rsidRDefault="00AA4294" w:rsidP="007517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  <w:r w:rsidR="0075171D" w:rsidRPr="007517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</w:tc>
      </w:tr>
    </w:tbl>
    <w:p w:rsidR="0075171D" w:rsidRPr="0075171D" w:rsidRDefault="0075171D" w:rsidP="0075171D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5171D">
        <w:rPr>
          <w:rFonts w:ascii="Times New Roman" w:eastAsia="Calibri" w:hAnsi="Times New Roman" w:cs="Times New Roman"/>
          <w:b/>
          <w:sz w:val="24"/>
          <w:szCs w:val="24"/>
        </w:rPr>
        <w:t xml:space="preserve">По уровню образования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5"/>
        <w:gridCol w:w="1524"/>
        <w:gridCol w:w="1417"/>
        <w:gridCol w:w="776"/>
        <w:gridCol w:w="1417"/>
        <w:gridCol w:w="702"/>
        <w:gridCol w:w="1417"/>
        <w:gridCol w:w="754"/>
      </w:tblGrid>
      <w:tr w:rsidR="0075171D" w:rsidRPr="0075171D" w:rsidTr="0075171D">
        <w:tc>
          <w:tcPr>
            <w:tcW w:w="1405" w:type="dxa"/>
            <w:vMerge w:val="restart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524" w:type="dxa"/>
            <w:vMerge w:val="restart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2126" w:type="dxa"/>
            <w:gridSpan w:val="2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19" w:type="dxa"/>
            <w:gridSpan w:val="2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Незаконченное высшее</w:t>
            </w:r>
          </w:p>
        </w:tc>
        <w:tc>
          <w:tcPr>
            <w:tcW w:w="2171" w:type="dxa"/>
            <w:gridSpan w:val="2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 специальное</w:t>
            </w:r>
          </w:p>
        </w:tc>
      </w:tr>
      <w:tr w:rsidR="0075171D" w:rsidRPr="0075171D" w:rsidTr="0075171D">
        <w:tc>
          <w:tcPr>
            <w:tcW w:w="1405" w:type="dxa"/>
            <w:vMerge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vMerge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709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702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754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5171D" w:rsidRPr="0075171D" w:rsidTr="0075171D">
        <w:tc>
          <w:tcPr>
            <w:tcW w:w="1405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  <w:r w:rsidR="00AA4294">
              <w:rPr>
                <w:rFonts w:ascii="Times New Roman" w:eastAsia="Times New Roman" w:hAnsi="Times New Roman" w:cs="Times New Roman"/>
                <w:sz w:val="24"/>
                <w:szCs w:val="24"/>
              </w:rPr>
              <w:t>-2020</w:t>
            </w:r>
          </w:p>
        </w:tc>
        <w:tc>
          <w:tcPr>
            <w:tcW w:w="1524" w:type="dxa"/>
          </w:tcPr>
          <w:p w:rsidR="0075171D" w:rsidRPr="0075171D" w:rsidRDefault="00AA4294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75171D" w:rsidRPr="0075171D" w:rsidRDefault="00AA4294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5171D" w:rsidRPr="0075171D" w:rsidRDefault="00AA4294" w:rsidP="00AA42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7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5171D" w:rsidRPr="0075171D" w:rsidTr="0075171D">
        <w:tc>
          <w:tcPr>
            <w:tcW w:w="1405" w:type="dxa"/>
          </w:tcPr>
          <w:p w:rsidR="0075171D" w:rsidRPr="0075171D" w:rsidRDefault="0075171D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="00AA4294">
              <w:rPr>
                <w:rFonts w:ascii="Times New Roman" w:eastAsia="Times New Roman" w:hAnsi="Times New Roman" w:cs="Times New Roman"/>
                <w:sz w:val="24"/>
                <w:szCs w:val="24"/>
              </w:rPr>
              <w:t>-2021</w:t>
            </w:r>
          </w:p>
        </w:tc>
        <w:tc>
          <w:tcPr>
            <w:tcW w:w="1524" w:type="dxa"/>
          </w:tcPr>
          <w:p w:rsidR="0075171D" w:rsidRPr="0075171D" w:rsidRDefault="00AA4294" w:rsidP="007517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75171D" w:rsidRPr="0075171D" w:rsidRDefault="00AA4294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5171D" w:rsidRPr="0075171D" w:rsidRDefault="00AA4294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5171D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417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5171D" w:rsidRPr="0075171D" w:rsidRDefault="0075171D" w:rsidP="007517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</w:tcPr>
          <w:p w:rsidR="0075171D" w:rsidRPr="0075171D" w:rsidRDefault="0075171D" w:rsidP="00AA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 </w:t>
      </w:r>
      <w:r w:rsidR="00AA4294">
        <w:rPr>
          <w:rFonts w:ascii="Times New Roman" w:eastAsia="Times New Roman" w:hAnsi="Times New Roman" w:cs="Times New Roman"/>
          <w:sz w:val="24"/>
          <w:szCs w:val="24"/>
        </w:rPr>
        <w:t xml:space="preserve">Высшее образование имеют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все педагогические работники</w:t>
      </w:r>
      <w:r w:rsidR="00AA429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Уровень своей квалификации педагоги подтверждают, участвуя в конкурсах профессионального мастерства. 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5171D">
        <w:rPr>
          <w:rFonts w:ascii="Times New Roman" w:hAnsi="Times New Roman" w:cs="Times New Roman"/>
          <w:b/>
        </w:rPr>
        <w:t>Результативность участия коллектива ДОУ  (в том числе отдельных педагогов) в профессиональных конкурса</w:t>
      </w:r>
      <w:r w:rsidR="002407B7">
        <w:rPr>
          <w:rFonts w:ascii="Times New Roman" w:hAnsi="Times New Roman" w:cs="Times New Roman"/>
          <w:b/>
        </w:rPr>
        <w:t xml:space="preserve">х муниципального  уровня в 2021 </w:t>
      </w:r>
      <w:r w:rsidRPr="0075171D">
        <w:rPr>
          <w:rFonts w:ascii="Times New Roman" w:hAnsi="Times New Roman" w:cs="Times New Roman"/>
          <w:b/>
        </w:rPr>
        <w:t xml:space="preserve"> году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75171D" w:rsidRPr="0075171D" w:rsidRDefault="00E93216" w:rsidP="0075171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2021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  учебном  году педагогический коллектив ДОУ активно участвовал в различных конкурсах.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854"/>
        <w:gridCol w:w="2327"/>
        <w:gridCol w:w="2387"/>
      </w:tblGrid>
      <w:tr w:rsidR="0075171D" w:rsidRPr="0075171D" w:rsidTr="0075171D">
        <w:tc>
          <w:tcPr>
            <w:tcW w:w="567" w:type="dxa"/>
          </w:tcPr>
          <w:p w:rsidR="0075171D" w:rsidRPr="0075171D" w:rsidRDefault="0075171D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54" w:type="dxa"/>
          </w:tcPr>
          <w:p w:rsidR="0075171D" w:rsidRPr="0075171D" w:rsidRDefault="0075171D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2327" w:type="dxa"/>
          </w:tcPr>
          <w:p w:rsidR="0075171D" w:rsidRPr="0075171D" w:rsidRDefault="0075171D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</w:p>
        </w:tc>
        <w:tc>
          <w:tcPr>
            <w:tcW w:w="2387" w:type="dxa"/>
          </w:tcPr>
          <w:p w:rsidR="0075171D" w:rsidRPr="0075171D" w:rsidRDefault="0075171D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</w:tr>
      <w:tr w:rsidR="0075171D" w:rsidRPr="0075171D" w:rsidTr="0075171D">
        <w:trPr>
          <w:trHeight w:val="702"/>
        </w:trPr>
        <w:tc>
          <w:tcPr>
            <w:tcW w:w="567" w:type="dxa"/>
          </w:tcPr>
          <w:p w:rsidR="0075171D" w:rsidRPr="0075171D" w:rsidRDefault="00EB46FA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75171D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54" w:type="dxa"/>
          </w:tcPr>
          <w:p w:rsidR="0075171D" w:rsidRPr="00911925" w:rsidRDefault="00911925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урс «В мире сказки</w:t>
            </w: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7" w:type="dxa"/>
          </w:tcPr>
          <w:p w:rsidR="00911925" w:rsidRDefault="00911925" w:rsidP="009119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Ахметова Г.Г.</w:t>
            </w:r>
          </w:p>
          <w:p w:rsidR="00911925" w:rsidRDefault="00911925" w:rsidP="009119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Гайсина Э.Г.</w:t>
            </w:r>
          </w:p>
          <w:p w:rsidR="00911925" w:rsidRDefault="00911925" w:rsidP="009119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Малышева Л.А.</w:t>
            </w:r>
          </w:p>
          <w:p w:rsidR="0075171D" w:rsidRPr="0075171D" w:rsidRDefault="00911925" w:rsidP="009119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</w:t>
            </w:r>
          </w:p>
        </w:tc>
        <w:tc>
          <w:tcPr>
            <w:tcW w:w="2387" w:type="dxa"/>
          </w:tcPr>
          <w:p w:rsidR="0075171D" w:rsidRPr="0075171D" w:rsidRDefault="00911925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Лауреат</w:t>
            </w:r>
          </w:p>
        </w:tc>
      </w:tr>
      <w:tr w:rsidR="0075171D" w:rsidRPr="0075171D" w:rsidTr="0075171D">
        <w:tc>
          <w:tcPr>
            <w:tcW w:w="567" w:type="dxa"/>
          </w:tcPr>
          <w:p w:rsidR="0075171D" w:rsidRPr="0075171D" w:rsidRDefault="00EB46FA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5171D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54" w:type="dxa"/>
          </w:tcPr>
          <w:p w:rsidR="0075171D" w:rsidRPr="0075171D" w:rsidRDefault="0075171D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</w:t>
            </w:r>
            <w:r w:rsidR="00911925">
              <w:rPr>
                <w:rFonts w:ascii="Times New Roman" w:eastAsia="Times New Roman" w:hAnsi="Times New Roman" w:cs="Times New Roman"/>
                <w:sz w:val="24"/>
                <w:szCs w:val="24"/>
              </w:rPr>
              <w:t>урс фоторабот «Мой безопасный отдых на воде!</w:t>
            </w: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7" w:type="dxa"/>
          </w:tcPr>
          <w:p w:rsidR="00911925" w:rsidRDefault="00911925" w:rsidP="009119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Малышева Л.А.</w:t>
            </w:r>
          </w:p>
          <w:p w:rsidR="00911925" w:rsidRPr="0075171D" w:rsidRDefault="00911925" w:rsidP="009119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7" w:type="dxa"/>
          </w:tcPr>
          <w:p w:rsidR="0075171D" w:rsidRPr="0075171D" w:rsidRDefault="00911925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  <w:r w:rsidR="002407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71D" w:rsidRPr="0075171D" w:rsidTr="0075171D">
        <w:tc>
          <w:tcPr>
            <w:tcW w:w="567" w:type="dxa"/>
          </w:tcPr>
          <w:p w:rsidR="0075171D" w:rsidRPr="0075171D" w:rsidRDefault="00EB46FA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75171D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54" w:type="dxa"/>
          </w:tcPr>
          <w:p w:rsidR="0075171D" w:rsidRPr="00911925" w:rsidRDefault="00911925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урс «Безопасная дорога –детям!</w:t>
            </w: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27" w:type="dxa"/>
          </w:tcPr>
          <w:p w:rsidR="0075171D" w:rsidRPr="0075171D" w:rsidRDefault="00911925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</w:t>
            </w:r>
          </w:p>
        </w:tc>
        <w:tc>
          <w:tcPr>
            <w:tcW w:w="2387" w:type="dxa"/>
          </w:tcPr>
          <w:p w:rsidR="0075171D" w:rsidRPr="0075171D" w:rsidRDefault="00911925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 3место</w:t>
            </w:r>
          </w:p>
        </w:tc>
      </w:tr>
      <w:tr w:rsidR="0075171D" w:rsidRPr="0075171D" w:rsidTr="0075171D">
        <w:tc>
          <w:tcPr>
            <w:tcW w:w="567" w:type="dxa"/>
          </w:tcPr>
          <w:p w:rsidR="0075171D" w:rsidRPr="0075171D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5171D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54" w:type="dxa"/>
          </w:tcPr>
          <w:p w:rsidR="0075171D" w:rsidRPr="0075171D" w:rsidRDefault="00386DF0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конкурс «Мой Татарстан»</w:t>
            </w:r>
          </w:p>
        </w:tc>
        <w:tc>
          <w:tcPr>
            <w:tcW w:w="2327" w:type="dxa"/>
          </w:tcPr>
          <w:p w:rsidR="0075171D" w:rsidRPr="0075171D" w:rsidRDefault="00386DF0" w:rsidP="00386D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Малышева Л.А.</w:t>
            </w:r>
          </w:p>
        </w:tc>
        <w:tc>
          <w:tcPr>
            <w:tcW w:w="2387" w:type="dxa"/>
          </w:tcPr>
          <w:p w:rsidR="0075171D" w:rsidRPr="0075171D" w:rsidRDefault="0075171D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</w:t>
            </w:r>
            <w:r w:rsidR="00386DF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75171D" w:rsidRPr="0075171D" w:rsidTr="0075171D">
        <w:tc>
          <w:tcPr>
            <w:tcW w:w="567" w:type="dxa"/>
          </w:tcPr>
          <w:p w:rsidR="0075171D" w:rsidRPr="0075171D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75171D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54" w:type="dxa"/>
          </w:tcPr>
          <w:p w:rsidR="0075171D" w:rsidRPr="0075171D" w:rsidRDefault="00EB46FA" w:rsidP="00EB46F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IV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литературного конкурса чтецов «Джалиловские чтения»</w:t>
            </w:r>
          </w:p>
        </w:tc>
        <w:tc>
          <w:tcPr>
            <w:tcW w:w="2327" w:type="dxa"/>
          </w:tcPr>
          <w:p w:rsidR="0075171D" w:rsidRPr="0075171D" w:rsidRDefault="00DF5963" w:rsidP="00DF59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Гайсина Э.Г.</w:t>
            </w:r>
          </w:p>
        </w:tc>
        <w:tc>
          <w:tcPr>
            <w:tcW w:w="2387" w:type="dxa"/>
          </w:tcPr>
          <w:p w:rsidR="0075171D" w:rsidRPr="0075171D" w:rsidRDefault="00F858AA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 (2</w:t>
            </w:r>
            <w:r w:rsidR="00EB46FA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место)</w:t>
            </w:r>
          </w:p>
        </w:tc>
      </w:tr>
      <w:tr w:rsidR="0075171D" w:rsidRPr="0075171D" w:rsidTr="0075171D">
        <w:tc>
          <w:tcPr>
            <w:tcW w:w="567" w:type="dxa"/>
          </w:tcPr>
          <w:p w:rsidR="0075171D" w:rsidRPr="00B73402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854" w:type="dxa"/>
          </w:tcPr>
          <w:p w:rsidR="0075171D" w:rsidRPr="0075171D" w:rsidRDefault="00F858AA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литературного конкурса чтецов «Джалиловские чтения»</w:t>
            </w:r>
          </w:p>
        </w:tc>
        <w:tc>
          <w:tcPr>
            <w:tcW w:w="2327" w:type="dxa"/>
          </w:tcPr>
          <w:p w:rsidR="0075171D" w:rsidRPr="0075171D" w:rsidRDefault="00F858AA" w:rsidP="00F858A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Гайсина Э.Г.</w:t>
            </w:r>
          </w:p>
        </w:tc>
        <w:tc>
          <w:tcPr>
            <w:tcW w:w="2387" w:type="dxa"/>
          </w:tcPr>
          <w:p w:rsidR="0075171D" w:rsidRPr="0075171D" w:rsidRDefault="00F858AA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Лауреат</w:t>
            </w:r>
          </w:p>
        </w:tc>
      </w:tr>
      <w:tr w:rsidR="002407B7" w:rsidRPr="0075171D" w:rsidTr="0075171D">
        <w:tc>
          <w:tcPr>
            <w:tcW w:w="567" w:type="dxa"/>
          </w:tcPr>
          <w:p w:rsidR="002407B7" w:rsidRPr="00B73402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54" w:type="dxa"/>
          </w:tcPr>
          <w:p w:rsidR="002407B7" w:rsidRPr="0075171D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  <w:r w:rsidR="002407B7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кон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курс «Этноколлекция сказок народов Поволжья</w:t>
            </w:r>
            <w:r w:rsidR="002407B7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327" w:type="dxa"/>
          </w:tcPr>
          <w:p w:rsidR="002407B7" w:rsidRPr="0075171D" w:rsidRDefault="00CE32BB" w:rsidP="00CE32B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</w:t>
            </w:r>
          </w:p>
        </w:tc>
        <w:tc>
          <w:tcPr>
            <w:tcW w:w="2387" w:type="dxa"/>
          </w:tcPr>
          <w:p w:rsidR="002407B7" w:rsidRPr="0075171D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EB46FA" w:rsidRPr="0075171D" w:rsidTr="0075171D">
        <w:tc>
          <w:tcPr>
            <w:tcW w:w="567" w:type="dxa"/>
          </w:tcPr>
          <w:p w:rsidR="00EB46FA" w:rsidRPr="00B73402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854" w:type="dxa"/>
          </w:tcPr>
          <w:p w:rsidR="00EB46FA" w:rsidRPr="00EB46FA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«Жизнь в безопасности!»</w:t>
            </w:r>
          </w:p>
        </w:tc>
        <w:tc>
          <w:tcPr>
            <w:tcW w:w="2327" w:type="dxa"/>
          </w:tcPr>
          <w:p w:rsidR="00EB46FA" w:rsidRPr="0075171D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</w:t>
            </w:r>
          </w:p>
        </w:tc>
        <w:tc>
          <w:tcPr>
            <w:tcW w:w="2387" w:type="dxa"/>
          </w:tcPr>
          <w:p w:rsidR="00EB46FA" w:rsidRPr="0075171D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EB46FA" w:rsidRPr="0075171D" w:rsidTr="0075171D">
        <w:tc>
          <w:tcPr>
            <w:tcW w:w="567" w:type="dxa"/>
          </w:tcPr>
          <w:p w:rsidR="00EB46FA" w:rsidRPr="00EB46FA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854" w:type="dxa"/>
          </w:tcPr>
          <w:p w:rsidR="00EB46FA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«Весна шагает быстрыми шагами!»</w:t>
            </w:r>
          </w:p>
        </w:tc>
        <w:tc>
          <w:tcPr>
            <w:tcW w:w="2327" w:type="dxa"/>
          </w:tcPr>
          <w:p w:rsidR="00EB46FA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</w:t>
            </w:r>
            <w:r w:rsidR="00EB46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87" w:type="dxa"/>
          </w:tcPr>
          <w:p w:rsidR="00EB46FA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EB46FA" w:rsidRPr="0075171D" w:rsidTr="0075171D">
        <w:tc>
          <w:tcPr>
            <w:tcW w:w="567" w:type="dxa"/>
          </w:tcPr>
          <w:p w:rsidR="00EB46FA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854" w:type="dxa"/>
          </w:tcPr>
          <w:p w:rsidR="00EB46FA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«Масленица шумная-праздник удалой!»</w:t>
            </w:r>
          </w:p>
        </w:tc>
        <w:tc>
          <w:tcPr>
            <w:tcW w:w="2327" w:type="dxa"/>
          </w:tcPr>
          <w:p w:rsidR="00EB46FA" w:rsidRDefault="00CE32BB" w:rsidP="00EB46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</w:t>
            </w:r>
          </w:p>
        </w:tc>
        <w:tc>
          <w:tcPr>
            <w:tcW w:w="2387" w:type="dxa"/>
          </w:tcPr>
          <w:p w:rsidR="00EB46FA" w:rsidRDefault="00CE32BB" w:rsidP="00CE32B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EB46FA" w:rsidRPr="0075171D" w:rsidTr="0075171D">
        <w:tc>
          <w:tcPr>
            <w:tcW w:w="567" w:type="dxa"/>
          </w:tcPr>
          <w:p w:rsidR="00EB46FA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854" w:type="dxa"/>
          </w:tcPr>
          <w:p w:rsidR="00EB46FA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«Чтобы в спорте первым быть надо спорт любить!»</w:t>
            </w:r>
          </w:p>
        </w:tc>
        <w:tc>
          <w:tcPr>
            <w:tcW w:w="2327" w:type="dxa"/>
          </w:tcPr>
          <w:p w:rsidR="006A28B1" w:rsidRDefault="00CE32BB" w:rsidP="00EB46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</w:t>
            </w:r>
            <w:r w:rsidR="006A28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387" w:type="dxa"/>
          </w:tcPr>
          <w:p w:rsidR="00EB46FA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EB46FA" w:rsidRPr="0075171D" w:rsidTr="0075171D">
        <w:tc>
          <w:tcPr>
            <w:tcW w:w="567" w:type="dxa"/>
          </w:tcPr>
          <w:p w:rsidR="00EB46FA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854" w:type="dxa"/>
          </w:tcPr>
          <w:p w:rsidR="00EB46FA" w:rsidRPr="00EB46FA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«И смех и счастье рядом!»</w:t>
            </w:r>
          </w:p>
        </w:tc>
        <w:tc>
          <w:tcPr>
            <w:tcW w:w="2327" w:type="dxa"/>
          </w:tcPr>
          <w:p w:rsidR="00EB46FA" w:rsidRDefault="00CE32BB" w:rsidP="00EB46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Э.Р..</w:t>
            </w:r>
          </w:p>
        </w:tc>
        <w:tc>
          <w:tcPr>
            <w:tcW w:w="2387" w:type="dxa"/>
          </w:tcPr>
          <w:p w:rsidR="00EB46FA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CE32BB" w:rsidRPr="0075171D" w:rsidTr="0075171D">
        <w:tc>
          <w:tcPr>
            <w:tcW w:w="567" w:type="dxa"/>
          </w:tcPr>
          <w:p w:rsidR="00CE32BB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854" w:type="dxa"/>
          </w:tcPr>
          <w:p w:rsidR="00CE32BB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«Космос это здорово!»</w:t>
            </w:r>
          </w:p>
        </w:tc>
        <w:tc>
          <w:tcPr>
            <w:tcW w:w="2327" w:type="dxa"/>
          </w:tcPr>
          <w:p w:rsidR="00CE32BB" w:rsidRDefault="00CE32BB" w:rsidP="00EB46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Э.Р..</w:t>
            </w:r>
          </w:p>
        </w:tc>
        <w:tc>
          <w:tcPr>
            <w:tcW w:w="2387" w:type="dxa"/>
          </w:tcPr>
          <w:p w:rsidR="00CE32BB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CE32BB" w:rsidRPr="0075171D" w:rsidTr="0075171D">
        <w:tc>
          <w:tcPr>
            <w:tcW w:w="567" w:type="dxa"/>
          </w:tcPr>
          <w:p w:rsidR="00CE32BB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854" w:type="dxa"/>
          </w:tcPr>
          <w:p w:rsidR="00CE32BB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«Праздник весны и труда!»</w:t>
            </w:r>
          </w:p>
        </w:tc>
        <w:tc>
          <w:tcPr>
            <w:tcW w:w="2327" w:type="dxa"/>
          </w:tcPr>
          <w:p w:rsidR="00CE32BB" w:rsidRDefault="00CE32BB" w:rsidP="00EB46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Э.Р..</w:t>
            </w:r>
          </w:p>
        </w:tc>
        <w:tc>
          <w:tcPr>
            <w:tcW w:w="2387" w:type="dxa"/>
          </w:tcPr>
          <w:p w:rsidR="00CE32BB" w:rsidRDefault="00CE32BB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CE32BB" w:rsidRPr="0075171D" w:rsidTr="0075171D">
        <w:tc>
          <w:tcPr>
            <w:tcW w:w="567" w:type="dxa"/>
          </w:tcPr>
          <w:p w:rsidR="00CE32BB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854" w:type="dxa"/>
          </w:tcPr>
          <w:p w:rsidR="00CE32BB" w:rsidRDefault="00CE32BB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творческий конкурс по произведениям Г.Тукая</w:t>
            </w:r>
          </w:p>
        </w:tc>
        <w:tc>
          <w:tcPr>
            <w:tcW w:w="2327" w:type="dxa"/>
          </w:tcPr>
          <w:p w:rsidR="00CE32BB" w:rsidRDefault="00376F01" w:rsidP="00EB46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Э.Р..</w:t>
            </w:r>
          </w:p>
        </w:tc>
        <w:tc>
          <w:tcPr>
            <w:tcW w:w="2387" w:type="dxa"/>
          </w:tcPr>
          <w:p w:rsidR="00CE32BB" w:rsidRDefault="00376F01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CE32BB" w:rsidRPr="0075171D" w:rsidTr="0075171D">
        <w:tc>
          <w:tcPr>
            <w:tcW w:w="567" w:type="dxa"/>
          </w:tcPr>
          <w:p w:rsidR="00CE32BB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854" w:type="dxa"/>
          </w:tcPr>
          <w:p w:rsidR="00CE32BB" w:rsidRDefault="00376F01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творческий конкурс по произведениям Г.Тукая</w:t>
            </w:r>
          </w:p>
        </w:tc>
        <w:tc>
          <w:tcPr>
            <w:tcW w:w="2327" w:type="dxa"/>
          </w:tcPr>
          <w:p w:rsidR="00CE32BB" w:rsidRDefault="00376F01" w:rsidP="00EB46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Э.Р..</w:t>
            </w:r>
          </w:p>
        </w:tc>
        <w:tc>
          <w:tcPr>
            <w:tcW w:w="2387" w:type="dxa"/>
          </w:tcPr>
          <w:p w:rsidR="00CE32BB" w:rsidRDefault="00376F01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E32BB" w:rsidRPr="0075171D" w:rsidTr="0075171D">
        <w:tc>
          <w:tcPr>
            <w:tcW w:w="567" w:type="dxa"/>
          </w:tcPr>
          <w:p w:rsidR="00CE32BB" w:rsidRDefault="00B73402" w:rsidP="0075171D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854" w:type="dxa"/>
          </w:tcPr>
          <w:p w:rsidR="00CE32BB" w:rsidRDefault="00376F01" w:rsidP="007517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«Краски Осени!»</w:t>
            </w:r>
          </w:p>
        </w:tc>
        <w:tc>
          <w:tcPr>
            <w:tcW w:w="2327" w:type="dxa"/>
          </w:tcPr>
          <w:p w:rsidR="00CE32BB" w:rsidRDefault="00376F01" w:rsidP="00EB46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Мустафина Э.Р..</w:t>
            </w:r>
          </w:p>
        </w:tc>
        <w:tc>
          <w:tcPr>
            <w:tcW w:w="2387" w:type="dxa"/>
          </w:tcPr>
          <w:p w:rsidR="00CE32BB" w:rsidRDefault="00376F01" w:rsidP="007517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</w:p>
        </w:tc>
      </w:tr>
    </w:tbl>
    <w:p w:rsidR="0075171D" w:rsidRPr="0075171D" w:rsidRDefault="0075171D" w:rsidP="0075171D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Профессиональный рост и активную позицию педагогов по распространению профессионального опыта  доказывают результаты участия в конкурсах различного уровня. </w:t>
      </w:r>
    </w:p>
    <w:p w:rsidR="0075171D" w:rsidRPr="0075171D" w:rsidRDefault="00AA4294" w:rsidP="0075171D">
      <w:pPr>
        <w:tabs>
          <w:tab w:val="left" w:pos="2685"/>
          <w:tab w:val="left" w:pos="4215"/>
        </w:tabs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В сравнении с 2020 годом, в 2021</w:t>
      </w:r>
      <w:r w:rsidR="0075171D" w:rsidRPr="0075171D">
        <w:rPr>
          <w:rFonts w:ascii="Times New Roman" w:eastAsia="Times New Roman" w:hAnsi="Times New Roman" w:cs="Times New Roman"/>
          <w:bCs/>
          <w:sz w:val="24"/>
          <w:szCs w:val="24"/>
        </w:rPr>
        <w:t xml:space="preserve"> году охват  участия педагогов в  конкурсах, количество победителей, призеров и лауреатов осталось на прежнем уровне.  Педагоги активно участвовали в работе ресурсных центров, выходили с выступлениями и мастер-классами. Таким образом, на следующий учебный год планируется продолжить работу по привлечению педагогов к активному участию в работе ресурсных центров и в конкурсах.</w:t>
      </w:r>
    </w:p>
    <w:p w:rsid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68D3" w:rsidRDefault="001668D3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68D3" w:rsidRDefault="001668D3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68D3" w:rsidRPr="0075171D" w:rsidRDefault="001668D3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bCs/>
          <w:sz w:val="24"/>
          <w:szCs w:val="24"/>
        </w:rPr>
        <w:t>VI. Оценка учебно-методического  обеспечения</w:t>
      </w:r>
    </w:p>
    <w:p w:rsid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Библиотечный фонд представлен методической литературой по всем образовательным областям основной общеобразовательной программы, 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F858AA" w:rsidRPr="001525E5" w:rsidRDefault="00F858AA" w:rsidP="00F858A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t>Учебно-методическое обеспечение включает в себя  программы, методические пособия, дидактический материал:</w:t>
      </w:r>
    </w:p>
    <w:p w:rsidR="00F858AA" w:rsidRPr="001525E5" w:rsidRDefault="00F858AA" w:rsidP="00F858AA">
      <w:pPr>
        <w:tabs>
          <w:tab w:val="left" w:pos="360"/>
          <w:tab w:val="left" w:pos="709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25E5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1525E5">
        <w:rPr>
          <w:rFonts w:ascii="Times New Roman" w:eastAsia="Calibri" w:hAnsi="Times New Roman" w:cs="Times New Roman"/>
          <w:sz w:val="24"/>
          <w:szCs w:val="24"/>
        </w:rPr>
        <w:t>Региональная программа дошкольного образования, под ред.  Р.К.Шаехова</w:t>
      </w:r>
      <w:r w:rsidRPr="001525E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858AA" w:rsidRPr="001525E5" w:rsidRDefault="00F858AA" w:rsidP="00F858AA">
      <w:pPr>
        <w:tabs>
          <w:tab w:val="left" w:pos="360"/>
          <w:tab w:val="left" w:pos="709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25E5">
        <w:rPr>
          <w:rFonts w:ascii="Times New Roman" w:eastAsia="Calibri" w:hAnsi="Times New Roman" w:cs="Times New Roman"/>
          <w:sz w:val="24"/>
          <w:szCs w:val="24"/>
        </w:rPr>
        <w:t>-Примерная общеобразовательная программа «От рождения до школы»Под редакцией Н.Е. Вераксы, М.А. Ва</w:t>
      </w:r>
      <w:r>
        <w:rPr>
          <w:rFonts w:ascii="Times New Roman" w:eastAsia="Calibri" w:hAnsi="Times New Roman" w:cs="Times New Roman"/>
          <w:sz w:val="24"/>
          <w:szCs w:val="24"/>
        </w:rPr>
        <w:t>сильевой, Т.С. Комаровой</w:t>
      </w:r>
      <w:r w:rsidRPr="001525E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858AA" w:rsidRPr="001525E5" w:rsidRDefault="00F858AA" w:rsidP="00F858AA">
      <w:pPr>
        <w:tabs>
          <w:tab w:val="left" w:pos="360"/>
          <w:tab w:val="left" w:pos="709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25E5">
        <w:rPr>
          <w:rFonts w:ascii="Times New Roman" w:eastAsia="Calibri" w:hAnsi="Times New Roman" w:cs="Times New Roman"/>
          <w:sz w:val="24"/>
          <w:szCs w:val="24"/>
        </w:rPr>
        <w:t>-Обучение русскоязычных детей татарскому языку – УМК для детей 4-7 лет “Татарчасөйләшәбез” (Говорим по татарски), Зарипова З.М., Кидрячева Р.Г., Исаева Р. С.и др.</w:t>
      </w:r>
    </w:p>
    <w:p w:rsidR="00F858AA" w:rsidRPr="001525E5" w:rsidRDefault="00F858AA" w:rsidP="00F858A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525E5">
        <w:rPr>
          <w:rFonts w:ascii="Times New Roman" w:eastAsia="Calibri" w:hAnsi="Times New Roman" w:cs="Times New Roman"/>
          <w:sz w:val="24"/>
          <w:szCs w:val="24"/>
        </w:rPr>
        <w:t>-Ознакомление с художественной литературой - Хрестоматия для детей 2-7 лет “Балачак аланы” (На поляне детства) Закирова К.В.</w:t>
      </w:r>
    </w:p>
    <w:p w:rsidR="00F858AA" w:rsidRPr="001525E5" w:rsidRDefault="00F858AA" w:rsidP="00F858A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525E5">
        <w:rPr>
          <w:rFonts w:ascii="Times New Roman" w:eastAsia="Calibri" w:hAnsi="Times New Roman" w:cs="Times New Roman"/>
          <w:sz w:val="24"/>
          <w:szCs w:val="24"/>
        </w:rPr>
        <w:t>-«Наш дом- природа» Н.А.Рыжовой</w:t>
      </w:r>
    </w:p>
    <w:p w:rsidR="00F858AA" w:rsidRPr="001525E5" w:rsidRDefault="00F858AA" w:rsidP="00F858A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525E5">
        <w:rPr>
          <w:rFonts w:ascii="Times New Roman" w:eastAsia="Calibri" w:hAnsi="Times New Roman" w:cs="Times New Roman"/>
          <w:sz w:val="24"/>
          <w:szCs w:val="24"/>
        </w:rPr>
        <w:t>- Учебное пособие «Обучение детей правилам дорожного движения»</w:t>
      </w:r>
    </w:p>
    <w:p w:rsidR="00F858AA" w:rsidRPr="001525E5" w:rsidRDefault="00F858AA" w:rsidP="00F858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t>Основная образовательная программа дошкольного образования «От рождения до школы», под ред. Н. Е. Вераксы, Т. С. Кома</w:t>
      </w:r>
      <w:r>
        <w:rPr>
          <w:rFonts w:ascii="Times New Roman" w:eastAsia="Times New Roman" w:hAnsi="Times New Roman" w:cs="Times New Roman"/>
          <w:sz w:val="24"/>
          <w:szCs w:val="24"/>
        </w:rPr>
        <w:t>ровой, М. А. Васильевой</w:t>
      </w:r>
      <w:r w:rsidRPr="001525E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F858AA" w:rsidRPr="001525E5" w:rsidRDefault="00F858AA" w:rsidP="00F858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t>Р.К.Шаехова,  «Региональная образовательная программа дошкольного образования», «</w:t>
      </w:r>
      <w:r w:rsidRPr="001525E5">
        <w:rPr>
          <w:rFonts w:ascii="Times New Roman" w:eastAsia="Calibri" w:hAnsi="Times New Roman" w:cs="Times New Roman"/>
          <w:sz w:val="24"/>
          <w:szCs w:val="24"/>
          <w:lang w:val="tt-RU"/>
        </w:rPr>
        <w:t>Сөенеч</w:t>
      </w:r>
      <w:r w:rsidRPr="001525E5">
        <w:rPr>
          <w:rFonts w:ascii="Times New Roman" w:eastAsia="Calibri" w:hAnsi="Times New Roman" w:cs="Times New Roman"/>
          <w:sz w:val="24"/>
          <w:szCs w:val="24"/>
        </w:rPr>
        <w:t>» - «Радость познания»</w:t>
      </w:r>
      <w:r w:rsidRPr="001525E5">
        <w:rPr>
          <w:rFonts w:ascii="Times New Roman" w:eastAsia="Times New Roman" w:hAnsi="Times New Roman" w:cs="Times New Roman"/>
          <w:sz w:val="24"/>
          <w:szCs w:val="24"/>
        </w:rPr>
        <w:t xml:space="preserve"> Казань, 2016 г.</w:t>
      </w:r>
    </w:p>
    <w:p w:rsidR="006A28B1" w:rsidRPr="0075171D" w:rsidRDefault="00F858AA" w:rsidP="00F858AA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t xml:space="preserve">З.М.Зарипова, Программа «Обучение русскоязычных детей татарскому языку в детском саду»,  Казань, 2013. </w:t>
      </w:r>
      <w:r w:rsidRPr="001525E5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 и оснащение методического кабинета достаточно для реализац</w:t>
      </w:r>
      <w:r w:rsidR="00AA4294">
        <w:rPr>
          <w:rFonts w:ascii="Times New Roman" w:eastAsia="Times New Roman" w:hAnsi="Times New Roman" w:cs="Times New Roman"/>
          <w:sz w:val="24"/>
          <w:szCs w:val="24"/>
        </w:rPr>
        <w:t>ии образовательных программ. В д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етском саду учебно-методическое обеспечение  достаточное для организации образовательной деятельности и эффективной реализации как основных так и дополнительных  образовательных программ.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bCs/>
          <w:sz w:val="24"/>
          <w:szCs w:val="24"/>
        </w:rPr>
        <w:t>VII. Оценка материально-технической базы</w:t>
      </w:r>
    </w:p>
    <w:p w:rsidR="0075171D" w:rsidRPr="0075171D" w:rsidRDefault="00AA4294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д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AA4294" w:rsidRPr="001525E5" w:rsidRDefault="00AA4294" w:rsidP="00AA42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1525E5">
        <w:rPr>
          <w:rFonts w:ascii="Times New Roman" w:eastAsia="Times New Roman" w:hAnsi="Times New Roman" w:cs="Times New Roman"/>
          <w:sz w:val="24"/>
          <w:szCs w:val="24"/>
        </w:rPr>
        <w:lastRenderedPageBreak/>
        <w:t>В детском саду имеются: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25E5">
        <w:rPr>
          <w:rFonts w:ascii="Times New Roman" w:eastAsia="Times New Roman" w:hAnsi="Times New Roman" w:cs="Times New Roman"/>
          <w:sz w:val="24"/>
          <w:szCs w:val="24"/>
        </w:rPr>
        <w:t>групповые помещения – 2</w:t>
      </w:r>
      <w:r w:rsidRPr="001525E5">
        <w:rPr>
          <w:rFonts w:ascii="Times New Roman" w:eastAsia="Calibri" w:hAnsi="Times New Roman" w:cs="Times New Roman"/>
          <w:b/>
          <w:sz w:val="24"/>
          <w:szCs w:val="24"/>
        </w:rPr>
        <w:t xml:space="preserve"> ;                                                            </w:t>
      </w:r>
      <w:r w:rsidRPr="001525E5">
        <w:rPr>
          <w:rFonts w:ascii="Times New Roman" w:eastAsia="Times New Roman" w:hAnsi="Times New Roman" w:cs="Times New Roman"/>
          <w:sz w:val="24"/>
          <w:szCs w:val="24"/>
        </w:rPr>
        <w:t>кабинет  заведующего  - 1;музыкально- физкультурный зал-1</w:t>
      </w:r>
      <w:r w:rsidRPr="001525E5">
        <w:rPr>
          <w:rFonts w:ascii="Times New Roman" w:eastAsia="Calibri" w:hAnsi="Times New Roman" w:cs="Times New Roman"/>
          <w:b/>
          <w:sz w:val="24"/>
          <w:szCs w:val="24"/>
        </w:rPr>
        <w:t xml:space="preserve">; </w:t>
      </w:r>
      <w:r w:rsidRPr="001525E5">
        <w:rPr>
          <w:rFonts w:ascii="Times New Roman" w:eastAsia="Times New Roman" w:hAnsi="Times New Roman" w:cs="Times New Roman"/>
          <w:sz w:val="24"/>
          <w:szCs w:val="24"/>
        </w:rPr>
        <w:t>спальная комната для детей  от  1,5 до 3 лет, санузел  для детей младшего возраста;спальная комната  для детей  от 3 до 7 лет;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25E5">
        <w:rPr>
          <w:rFonts w:ascii="Times New Roman" w:eastAsia="Times New Roman" w:hAnsi="Times New Roman" w:cs="Times New Roman"/>
          <w:sz w:val="24"/>
          <w:szCs w:val="24"/>
        </w:rPr>
        <w:t>раздаточная -1;прачечная – 1;гладильная-1;санузел для детей от 3до 7 лет.Наличие доступа к сети интернет, мультимедийного оборудования (1шт.) множительной техники(1шт.), персональных компьютеров и ноутбуков (3 шт.)  позволяют совершенствовать воспитательно-образовательный процесс.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br/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 безопасности, требованиям охраны труда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Анализ</w:t>
      </w:r>
      <w:r w:rsidR="00AA42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показателей указывает на то, что Детский сад имеет достаточную 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br/>
        <w:t xml:space="preserve">инфраструктуру, которая соответствует требованиям </w:t>
      </w:r>
      <w:hyperlink r:id="rId21" w:anchor="/document/99/566276706/" w:history="1">
        <w:r w:rsidRPr="007517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СанПиН 2.3/2.4.3590-20</w:t>
        </w:r>
      </w:hyperlink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. «Санитарно-эпидемиологические требования к устройству, содержанию и организации </w:t>
      </w:r>
    </w:p>
    <w:p w:rsidR="0075171D" w:rsidRPr="00062431" w:rsidRDefault="0075171D" w:rsidP="000624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режима работы дошкольных образовательных организаций» и позволяет реализовывать образовательные программы в полном объеме в соответствии с ФГОС ДО. Предметная  среда  всех  помещений  оптимально  насыщена, выдержана  мера «необходимого  и достаточного» для  каждого  вида деятельности, представляет  собой  «поисковое поле» для ребенка, стимулирующее процесс его  развити</w:t>
      </w:r>
      <w:r w:rsidR="00062431">
        <w:rPr>
          <w:rFonts w:ascii="Times New Roman" w:eastAsia="Times New Roman" w:hAnsi="Times New Roman" w:cs="Times New Roman"/>
          <w:sz w:val="24"/>
          <w:szCs w:val="24"/>
        </w:rPr>
        <w:t>я и саморазвития, социализации.</w:t>
      </w:r>
    </w:p>
    <w:p w:rsidR="0075171D" w:rsidRPr="0075171D" w:rsidRDefault="0075171D" w:rsidP="00330A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bCs/>
          <w:sz w:val="24"/>
          <w:szCs w:val="24"/>
        </w:rPr>
        <w:t>VI</w:t>
      </w:r>
      <w:r w:rsidRPr="0075171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</w:t>
      </w:r>
      <w:r w:rsidRPr="0075171D">
        <w:rPr>
          <w:rFonts w:ascii="Times New Roman" w:eastAsia="Times New Roman" w:hAnsi="Times New Roman" w:cs="Times New Roman"/>
          <w:b/>
          <w:bCs/>
          <w:sz w:val="24"/>
          <w:szCs w:val="24"/>
        </w:rPr>
        <w:t>. Оценка   библиотечно-информационного обеспечения</w:t>
      </w:r>
    </w:p>
    <w:p w:rsidR="0075171D" w:rsidRPr="0075171D" w:rsidRDefault="00330AA6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д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>етском саду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2" w:history="1">
        <w:r w:rsidR="0075171D" w:rsidRPr="0075171D">
          <w:rPr>
            <w:rFonts w:ascii="Times New Roman" w:eastAsia="Times New Roman" w:hAnsi="Times New Roman" w:cs="Times New Roman"/>
            <w:bCs/>
            <w:iCs/>
            <w:sz w:val="24"/>
            <w:szCs w:val="24"/>
          </w:rPr>
          <w:t>библиотека</w:t>
        </w:r>
      </w:hyperlink>
      <w:r>
        <w:t xml:space="preserve"> 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является составной частью методической службы. Библиотечный фонд располагается в группах детского сада. Библиотечный фонд представлен  детской художественной литературой, периодическими изданиями, а также другими информационными ресурсами на различных электронных носителях. 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  <w:lang w:val="en-US"/>
        </w:rPr>
        <w:t>B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информационное обеспечение д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>етского сада включает: проекторы мультимедиа, интернет -ресурсы, фото-, видеоматериалы.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 w:rsidR="00330AA6">
        <w:rPr>
          <w:rFonts w:ascii="Times New Roman" w:eastAsia="Times New Roman" w:hAnsi="Times New Roman" w:cs="Times New Roman"/>
          <w:sz w:val="24"/>
          <w:szCs w:val="24"/>
        </w:rPr>
        <w:t>: В де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тском саду</w:t>
      </w:r>
      <w:r w:rsidR="00330A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5171D">
        <w:rPr>
          <w:rFonts w:ascii="Times New Roman" w:eastAsia="Times New Roman" w:hAnsi="Times New Roman" w:cs="Times New Roman"/>
          <w:bCs/>
          <w:sz w:val="24"/>
          <w:szCs w:val="24"/>
        </w:rPr>
        <w:t>библиотечно-информационного обеспечения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достаточное для организации воспитательно-образовательной деятельности .</w:t>
      </w: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75171D" w:rsidRDefault="00842798" w:rsidP="0075171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Заключение: </w:t>
      </w:r>
    </w:p>
    <w:p w:rsidR="0075171D" w:rsidRPr="0075171D" w:rsidRDefault="0075171D" w:rsidP="0075171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Построение работ</w:t>
      </w:r>
      <w:r w:rsidR="00330AA6">
        <w:rPr>
          <w:rFonts w:ascii="Times New Roman" w:eastAsia="Times New Roman" w:hAnsi="Times New Roman" w:cs="Times New Roman"/>
          <w:sz w:val="24"/>
          <w:szCs w:val="24"/>
        </w:rPr>
        <w:t>ы МБДОУ «Лучовский детский сад</w:t>
      </w:r>
      <w:r w:rsidR="000901B3">
        <w:rPr>
          <w:rFonts w:ascii="Times New Roman" w:eastAsia="Times New Roman" w:hAnsi="Times New Roman" w:cs="Times New Roman"/>
          <w:sz w:val="24"/>
          <w:szCs w:val="24"/>
        </w:rPr>
        <w:t>» в 202</w:t>
      </w:r>
      <w:r w:rsidR="008817B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году осуществлялось  в соответствии с </w:t>
      </w:r>
      <w:r w:rsidR="00914DB2">
        <w:rPr>
          <w:rFonts w:ascii="Times New Roman" w:eastAsia="Times New Roman" w:hAnsi="Times New Roman" w:cs="Times New Roman"/>
          <w:sz w:val="24"/>
          <w:szCs w:val="24"/>
        </w:rPr>
        <w:t>нормативными документами. В 2021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 xml:space="preserve"> году системно и планомерно проводилась деятельность по созданию благоприятных условий для полноценного проживания ребенком дошкольного детства, формированию основ базовой культуры личности, всестороннему развитию психических и физических качеств в соответствии с возрастными и индивидуальными особенностями ребёнка, подготовке ребенка к жизни в современном обществе. </w:t>
      </w:r>
    </w:p>
    <w:p w:rsidR="0075171D" w:rsidRPr="0075171D" w:rsidRDefault="000901B3" w:rsidP="0075171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</w:t>
      </w:r>
      <w:r w:rsidRPr="000901B3">
        <w:rPr>
          <w:rFonts w:ascii="Times New Roman" w:eastAsia="Times New Roman" w:hAnsi="Times New Roman" w:cs="Times New Roman"/>
          <w:sz w:val="24"/>
          <w:szCs w:val="24"/>
        </w:rPr>
        <w:t>1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t xml:space="preserve"> году регулярно совершенствовались здоровьеформирующие условия в ДОУ; организовывалась работа по повышению компетентности педагогов в речевом развитии воспитанников, в организации качественной образовательной деятельности с воспитанниками, создании этнокультурной среды и обучению детей татарскому языку; </w:t>
      </w:r>
      <w:r w:rsidR="0075171D" w:rsidRPr="0075171D">
        <w:rPr>
          <w:rFonts w:ascii="Times New Roman" w:eastAsia="Times New Roman" w:hAnsi="Times New Roman" w:cs="Times New Roman"/>
          <w:sz w:val="24"/>
          <w:szCs w:val="24"/>
        </w:rPr>
        <w:lastRenderedPageBreak/>
        <w:t>уделялось особое внимание организации современных подходов через включение родителей в воспитательно-образовательный процесс дошкольного учреждения.</w:t>
      </w:r>
    </w:p>
    <w:p w:rsidR="0075171D" w:rsidRPr="0075171D" w:rsidRDefault="0075171D" w:rsidP="0075171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Дошкольное образовательное учреждение не останавливается на достигнутом и ставит перед собой  новые задачи:</w:t>
      </w:r>
    </w:p>
    <w:p w:rsidR="0075171D" w:rsidRPr="00464D12" w:rsidRDefault="0075171D" w:rsidP="00464D1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- приобретение программно-методического комплекта и методической базы к комплексной образовательной программе дошкольного образования «Мир открытий»; планирование и реализация новой образовательной программы ДОУ и осуществление образовательной деятельности на основе системы дидактических при</w:t>
      </w:r>
      <w:r w:rsidR="00464D12">
        <w:rPr>
          <w:rFonts w:ascii="Times New Roman" w:eastAsia="Times New Roman" w:hAnsi="Times New Roman" w:cs="Times New Roman"/>
          <w:sz w:val="24"/>
          <w:szCs w:val="24"/>
        </w:rPr>
        <w:t xml:space="preserve">нципов деятельностного метода. </w:t>
      </w:r>
    </w:p>
    <w:p w:rsidR="00914DB2" w:rsidRPr="00330AA6" w:rsidRDefault="00330AA6" w:rsidP="00330AA6">
      <w:pPr>
        <w:pStyle w:val="af1"/>
        <w:spacing w:before="0" w:beforeAutospacing="0" w:after="0" w:afterAutospacing="0"/>
        <w:jc w:val="both"/>
      </w:pPr>
      <w:r>
        <w:rPr>
          <w:rFonts w:eastAsiaTheme="minorEastAsia"/>
          <w:kern w:val="24"/>
        </w:rPr>
        <w:t xml:space="preserve"> </w:t>
      </w:r>
      <w:r w:rsidR="00914DB2" w:rsidRPr="00330AA6">
        <w:rPr>
          <w:rFonts w:eastAsiaTheme="minorEastAsia"/>
          <w:kern w:val="24"/>
        </w:rPr>
        <w:t>Запланированная воспитательно-образовательная работа на 2021 год выполнена в полном объеме.</w:t>
      </w:r>
      <w:r>
        <w:rPr>
          <w:rFonts w:eastAsiaTheme="minorEastAsia"/>
          <w:kern w:val="24"/>
        </w:rPr>
        <w:t xml:space="preserve"> </w:t>
      </w:r>
      <w:r w:rsidR="00914DB2" w:rsidRPr="00330AA6">
        <w:rPr>
          <w:rFonts w:eastAsiaTheme="minorEastAsia"/>
          <w:kern w:val="24"/>
        </w:rPr>
        <w:t>Материально-техническая база, соответствует санитарно-гигиеническим требованиям.</w:t>
      </w:r>
    </w:p>
    <w:p w:rsidR="00914DB2" w:rsidRPr="00330AA6" w:rsidRDefault="00914DB2" w:rsidP="00914DB2">
      <w:pPr>
        <w:pStyle w:val="af1"/>
        <w:spacing w:before="0" w:beforeAutospacing="0" w:after="0" w:afterAutospacing="0"/>
        <w:jc w:val="both"/>
        <w:rPr>
          <w:rFonts w:eastAsiaTheme="minorEastAsia"/>
          <w:kern w:val="24"/>
        </w:rPr>
      </w:pPr>
      <w:r w:rsidRPr="00330AA6">
        <w:rPr>
          <w:rFonts w:eastAsiaTheme="minorEastAsia"/>
          <w:kern w:val="24"/>
        </w:rPr>
        <w:t>Уровень готовности выпускников к обучению в школе – выше среднего</w:t>
      </w:r>
      <w:r w:rsidR="00330AA6">
        <w:rPr>
          <w:rFonts w:eastAsiaTheme="minorEastAsia"/>
          <w:kern w:val="24"/>
        </w:rPr>
        <w:t>.</w:t>
      </w:r>
    </w:p>
    <w:p w:rsidR="00914DB2" w:rsidRPr="00330AA6" w:rsidRDefault="00330AA6" w:rsidP="00914DB2">
      <w:pPr>
        <w:pStyle w:val="af1"/>
        <w:spacing w:before="0" w:beforeAutospacing="0" w:after="0" w:afterAutospacing="0"/>
        <w:jc w:val="both"/>
      </w:pPr>
      <w:r>
        <w:rPr>
          <w:rFonts w:eastAsiaTheme="minorEastAsia"/>
          <w:kern w:val="24"/>
        </w:rPr>
        <w:t>О</w:t>
      </w:r>
      <w:r w:rsidR="00914DB2" w:rsidRPr="00330AA6">
        <w:rPr>
          <w:rFonts w:eastAsiaTheme="minorEastAsia"/>
          <w:kern w:val="24"/>
        </w:rPr>
        <w:t>беспечение повышения квалификации и образования педагогов в соответствии с «Профессиональным стандартом педагога»</w:t>
      </w:r>
      <w:r>
        <w:rPr>
          <w:rFonts w:eastAsiaTheme="minorEastAsia"/>
          <w:kern w:val="24"/>
        </w:rPr>
        <w:t>.</w:t>
      </w:r>
    </w:p>
    <w:p w:rsidR="00914DB2" w:rsidRPr="00330AA6" w:rsidRDefault="00330AA6" w:rsidP="00914DB2">
      <w:pPr>
        <w:pStyle w:val="af1"/>
        <w:spacing w:before="0" w:beforeAutospacing="0" w:after="0" w:afterAutospacing="0"/>
        <w:jc w:val="both"/>
      </w:pPr>
      <w:r>
        <w:rPr>
          <w:rFonts w:eastAsiaTheme="minorEastAsia"/>
          <w:kern w:val="24"/>
        </w:rPr>
        <w:t>Р</w:t>
      </w:r>
      <w:r w:rsidR="00914DB2" w:rsidRPr="00330AA6">
        <w:rPr>
          <w:rFonts w:eastAsiaTheme="minorEastAsia"/>
          <w:kern w:val="24"/>
        </w:rPr>
        <w:t>асширение и укрепление работы с родительской общественностью</w:t>
      </w:r>
      <w:r>
        <w:rPr>
          <w:rFonts w:eastAsiaTheme="minorEastAsia"/>
          <w:kern w:val="24"/>
        </w:rPr>
        <w:t>.</w:t>
      </w:r>
    </w:p>
    <w:p w:rsidR="00914DB2" w:rsidRPr="00330AA6" w:rsidRDefault="00330AA6" w:rsidP="00914DB2">
      <w:pPr>
        <w:pStyle w:val="af1"/>
        <w:spacing w:before="0" w:beforeAutospacing="0" w:after="0" w:afterAutospacing="0"/>
        <w:jc w:val="both"/>
      </w:pPr>
      <w:r>
        <w:rPr>
          <w:rFonts w:eastAsiaTheme="minorEastAsia"/>
          <w:kern w:val="24"/>
        </w:rPr>
        <w:t>В</w:t>
      </w:r>
      <w:r w:rsidR="00914DB2" w:rsidRPr="00330AA6">
        <w:rPr>
          <w:rFonts w:eastAsiaTheme="minorEastAsia"/>
          <w:kern w:val="24"/>
        </w:rPr>
        <w:t>недрение в работу с детьми современных образовательных технологий</w:t>
      </w:r>
      <w:r>
        <w:rPr>
          <w:rFonts w:eastAsiaTheme="minorEastAsia"/>
          <w:kern w:val="24"/>
        </w:rPr>
        <w:t>.</w:t>
      </w:r>
    </w:p>
    <w:p w:rsidR="0075171D" w:rsidRPr="0075171D" w:rsidRDefault="00330AA6" w:rsidP="00914DB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>Д</w:t>
      </w:r>
      <w:r w:rsidR="00914DB2" w:rsidRPr="00330AA6">
        <w:rPr>
          <w:rFonts w:ascii="Times New Roman" w:hAnsi="Times New Roman" w:cs="Times New Roman"/>
          <w:kern w:val="24"/>
          <w:sz w:val="24"/>
          <w:szCs w:val="24"/>
        </w:rPr>
        <w:t>обиться большей эффективности в преобразовании предметно-развивающей среды, как в помещениях образовательной организации, так и на его территори</w:t>
      </w:r>
      <w:r w:rsidR="00914DB2" w:rsidRPr="00330AA6">
        <w:rPr>
          <w:rFonts w:ascii="Times New Roman" w:hAnsi="Times New Roman" w:cs="Times New Roman"/>
          <w:color w:val="002060"/>
          <w:kern w:val="24"/>
          <w:sz w:val="24"/>
          <w:szCs w:val="24"/>
        </w:rPr>
        <w:t>и</w:t>
      </w:r>
    </w:p>
    <w:p w:rsidR="00842798" w:rsidRPr="0075171D" w:rsidRDefault="00842798" w:rsidP="0084279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2798" w:rsidRPr="0075171D" w:rsidRDefault="00842798" w:rsidP="008427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Показатели деятельности организации и их анализ</w:t>
      </w:r>
    </w:p>
    <w:p w:rsidR="00842798" w:rsidRPr="0075171D" w:rsidRDefault="00842798" w:rsidP="008427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b/>
          <w:sz w:val="24"/>
          <w:szCs w:val="24"/>
        </w:rPr>
        <w:t>(Согласно Приложению №1 к приказу МО и Н РФ от 10.12.2013г. № 1324)</w:t>
      </w:r>
    </w:p>
    <w:p w:rsidR="00842798" w:rsidRPr="0075171D" w:rsidRDefault="00842798" w:rsidP="008427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171D">
        <w:rPr>
          <w:rFonts w:ascii="Times New Roman" w:eastAsia="Times New Roman" w:hAnsi="Times New Roman" w:cs="Times New Roman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sz w:val="24"/>
          <w:szCs w:val="24"/>
        </w:rPr>
        <w:t>ные приведены по состоянию на 31.12.2021</w:t>
      </w:r>
      <w:r w:rsidRPr="0075171D">
        <w:rPr>
          <w:rFonts w:ascii="Times New Roman" w:eastAsia="Times New Roman" w:hAnsi="Times New Roman" w:cs="Times New Roman"/>
          <w:sz w:val="24"/>
          <w:szCs w:val="24"/>
        </w:rPr>
        <w:t>г</w:t>
      </w:r>
    </w:p>
    <w:p w:rsidR="00842798" w:rsidRPr="0075171D" w:rsidRDefault="00842798" w:rsidP="0084279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58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6885"/>
        <w:gridCol w:w="1860"/>
      </w:tblGrid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8427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427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842798" w:rsidRPr="007517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человек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человек/100%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с </w:t>
            </w: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86DF0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386DF0">
              <w:rPr>
                <w:rFonts w:ascii="Times New Roman" w:eastAsia="Times New Roman" w:hAnsi="Times New Roman" w:cs="Times New Roman"/>
                <w:sz w:val="24"/>
                <w:szCs w:val="24"/>
              </w:rPr>
              <w:t>,3</w:t>
            </w:r>
            <w:r w:rsidR="00842798" w:rsidRPr="00386D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человек/100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3человек/100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человек/100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человек/100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/67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427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/67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2E05FA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330AA6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2E05FA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 /100%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2E05FA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 /100%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2E05FA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человек /24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2E05FA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2E05FA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17,8</w:t>
            </w:r>
            <w:r w:rsidR="00842798"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кв.м.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2E05FA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 кв.м.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музыкально-физкультурного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2E05FA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42798" w:rsidRPr="0075171D" w:rsidTr="00810AB3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42798" w:rsidRPr="0075171D" w:rsidRDefault="00842798" w:rsidP="00810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71D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842798" w:rsidRPr="0075171D" w:rsidRDefault="00842798" w:rsidP="008427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2798" w:rsidRPr="0075171D" w:rsidRDefault="00842798" w:rsidP="008427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2798" w:rsidRPr="0075171D" w:rsidRDefault="00842798" w:rsidP="008427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2798" w:rsidRPr="0075171D" w:rsidRDefault="00842798" w:rsidP="008427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71D" w:rsidRPr="0075171D" w:rsidRDefault="0075171D" w:rsidP="0075171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171D" w:rsidRPr="0075171D" w:rsidRDefault="0075171D" w:rsidP="0075171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171D" w:rsidRDefault="0075171D"/>
    <w:p w:rsidR="0075171D" w:rsidRDefault="0075171D"/>
    <w:sectPr w:rsidR="0075171D" w:rsidSect="003A118E">
      <w:footerReference w:type="default" r:id="rId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B15" w:rsidRDefault="009C3B15" w:rsidP="006A28B1">
      <w:pPr>
        <w:spacing w:after="0" w:line="240" w:lineRule="auto"/>
      </w:pPr>
      <w:r>
        <w:separator/>
      </w:r>
    </w:p>
  </w:endnote>
  <w:endnote w:type="continuationSeparator" w:id="0">
    <w:p w:rsidR="009C3B15" w:rsidRDefault="009C3B15" w:rsidP="006A2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2325173"/>
      <w:docPartObj>
        <w:docPartGallery w:val="Page Numbers (Bottom of Page)"/>
        <w:docPartUnique/>
      </w:docPartObj>
    </w:sdtPr>
    <w:sdtEndPr/>
    <w:sdtContent>
      <w:p w:rsidR="00CE32BB" w:rsidRDefault="00CE32BB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782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E32BB" w:rsidRDefault="00CE32BB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B15" w:rsidRDefault="009C3B15" w:rsidP="006A28B1">
      <w:pPr>
        <w:spacing w:after="0" w:line="240" w:lineRule="auto"/>
      </w:pPr>
      <w:r>
        <w:separator/>
      </w:r>
    </w:p>
  </w:footnote>
  <w:footnote w:type="continuationSeparator" w:id="0">
    <w:p w:rsidR="009C3B15" w:rsidRDefault="009C3B15" w:rsidP="006A28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551D2"/>
    <w:multiLevelType w:val="hybridMultilevel"/>
    <w:tmpl w:val="58AE5CCE"/>
    <w:lvl w:ilvl="0" w:tplc="9E546F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6422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030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98D3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0A25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A8B8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3C10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CA3F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78B2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0147A10"/>
    <w:multiLevelType w:val="multilevel"/>
    <w:tmpl w:val="11E4ABE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2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880" w:hanging="1800"/>
      </w:pPr>
      <w:rPr>
        <w:rFonts w:hint="default"/>
      </w:rPr>
    </w:lvl>
  </w:abstractNum>
  <w:abstractNum w:abstractNumId="2">
    <w:nsid w:val="43501AE5"/>
    <w:multiLevelType w:val="hybridMultilevel"/>
    <w:tmpl w:val="0BD8B01C"/>
    <w:lvl w:ilvl="0" w:tplc="C66239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94BA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30DD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8E6F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A42E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32B21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623A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3E8A9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6CFE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D7E6F29"/>
    <w:multiLevelType w:val="multilevel"/>
    <w:tmpl w:val="DC8A5678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260" w:hanging="4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04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36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8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16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00" w:hanging="1800"/>
      </w:pPr>
      <w:rPr>
        <w:rFonts w:eastAsia="Times New Roman" w:hint="default"/>
      </w:rPr>
    </w:lvl>
  </w:abstractNum>
  <w:abstractNum w:abstractNumId="4">
    <w:nsid w:val="63003A29"/>
    <w:multiLevelType w:val="hybridMultilevel"/>
    <w:tmpl w:val="DA801274"/>
    <w:lvl w:ilvl="0" w:tplc="482C47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A26F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C4F1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529D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92B0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1C51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A0A2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2E9E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5213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755A484D"/>
    <w:multiLevelType w:val="hybridMultilevel"/>
    <w:tmpl w:val="C944C4AE"/>
    <w:lvl w:ilvl="0" w:tplc="FF8E8AF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20D96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66C30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3E251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24C1C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E64BF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0AB06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3204D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82E52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C5C21B8"/>
    <w:multiLevelType w:val="hybridMultilevel"/>
    <w:tmpl w:val="90EAD350"/>
    <w:lvl w:ilvl="0" w:tplc="3460C4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E61B4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A030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E6E9B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B6BF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C6AD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AAED6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0840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7E6C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CF65036"/>
    <w:multiLevelType w:val="hybridMultilevel"/>
    <w:tmpl w:val="FFDA0092"/>
    <w:lvl w:ilvl="0" w:tplc="3E2A3D4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D87B5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043D4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46AD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6854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65C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328C9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ECF7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9E0B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D306105"/>
    <w:multiLevelType w:val="hybridMultilevel"/>
    <w:tmpl w:val="82661056"/>
    <w:lvl w:ilvl="0" w:tplc="2E06EA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04D6F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96312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D443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5457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5233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F6B2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DC72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183E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3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71D"/>
    <w:rsid w:val="00062431"/>
    <w:rsid w:val="000901B3"/>
    <w:rsid w:val="000A093F"/>
    <w:rsid w:val="000C7A62"/>
    <w:rsid w:val="001668D3"/>
    <w:rsid w:val="001801EB"/>
    <w:rsid w:val="001912DB"/>
    <w:rsid w:val="002407B7"/>
    <w:rsid w:val="00281707"/>
    <w:rsid w:val="002E05FA"/>
    <w:rsid w:val="00330AA6"/>
    <w:rsid w:val="00352BBB"/>
    <w:rsid w:val="00376F01"/>
    <w:rsid w:val="00386DF0"/>
    <w:rsid w:val="003A118E"/>
    <w:rsid w:val="00464D12"/>
    <w:rsid w:val="00492E19"/>
    <w:rsid w:val="005E5675"/>
    <w:rsid w:val="005F74DE"/>
    <w:rsid w:val="0063553A"/>
    <w:rsid w:val="006A28B1"/>
    <w:rsid w:val="006B1F5B"/>
    <w:rsid w:val="0075171D"/>
    <w:rsid w:val="00810AB3"/>
    <w:rsid w:val="00835DE6"/>
    <w:rsid w:val="00842798"/>
    <w:rsid w:val="008817B8"/>
    <w:rsid w:val="009025BC"/>
    <w:rsid w:val="00911925"/>
    <w:rsid w:val="00914DB2"/>
    <w:rsid w:val="00936EA1"/>
    <w:rsid w:val="00944FE8"/>
    <w:rsid w:val="009A4D58"/>
    <w:rsid w:val="009B7CCD"/>
    <w:rsid w:val="009C3B15"/>
    <w:rsid w:val="00A5110E"/>
    <w:rsid w:val="00AA4294"/>
    <w:rsid w:val="00B73402"/>
    <w:rsid w:val="00BE7825"/>
    <w:rsid w:val="00C50D3A"/>
    <w:rsid w:val="00C54708"/>
    <w:rsid w:val="00CA7051"/>
    <w:rsid w:val="00CE323B"/>
    <w:rsid w:val="00CE32BB"/>
    <w:rsid w:val="00CF7BC7"/>
    <w:rsid w:val="00DB40AB"/>
    <w:rsid w:val="00DF5963"/>
    <w:rsid w:val="00E77AC0"/>
    <w:rsid w:val="00E93216"/>
    <w:rsid w:val="00EB46FA"/>
    <w:rsid w:val="00F85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5171D"/>
  </w:style>
  <w:style w:type="character" w:styleId="a3">
    <w:name w:val="Hyperlink"/>
    <w:basedOn w:val="a0"/>
    <w:uiPriority w:val="99"/>
    <w:unhideWhenUsed/>
    <w:rsid w:val="0075171D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5171D"/>
    <w:rPr>
      <w:color w:val="800080" w:themeColor="followedHyperlink"/>
      <w:u w:val="single"/>
    </w:rPr>
  </w:style>
  <w:style w:type="paragraph" w:styleId="a5">
    <w:name w:val="No Spacing"/>
    <w:link w:val="a6"/>
    <w:uiPriority w:val="99"/>
    <w:qFormat/>
    <w:rsid w:val="007517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">
    <w:name w:val="Без интервала1"/>
    <w:uiPriority w:val="99"/>
    <w:rsid w:val="0075171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6">
    <w:name w:val="Без интервала Знак"/>
    <w:link w:val="a5"/>
    <w:uiPriority w:val="99"/>
    <w:locked/>
    <w:rsid w:val="0075171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517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5171D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751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5171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">
    <w:name w:val="Без интервала2"/>
    <w:uiPriority w:val="99"/>
    <w:rsid w:val="0075171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dicexample">
    <w:name w:val="dic_example"/>
    <w:basedOn w:val="a0"/>
    <w:rsid w:val="0075171D"/>
  </w:style>
  <w:style w:type="paragraph" w:styleId="ab">
    <w:name w:val="header"/>
    <w:basedOn w:val="a"/>
    <w:link w:val="ac"/>
    <w:uiPriority w:val="99"/>
    <w:unhideWhenUsed/>
    <w:rsid w:val="00751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75171D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751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75171D"/>
    <w:rPr>
      <w:rFonts w:eastAsiaTheme="minorEastAsia"/>
      <w:lang w:eastAsia="ru-RU"/>
    </w:rPr>
  </w:style>
  <w:style w:type="paragraph" w:customStyle="1" w:styleId="c0">
    <w:name w:val="c0"/>
    <w:basedOn w:val="a"/>
    <w:rsid w:val="00751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5171D"/>
  </w:style>
  <w:style w:type="paragraph" w:customStyle="1" w:styleId="af">
    <w:name w:val="Ключевая фраза"/>
    <w:basedOn w:val="a"/>
    <w:link w:val="af0"/>
    <w:qFormat/>
    <w:rsid w:val="0075171D"/>
    <w:pPr>
      <w:spacing w:after="0" w:line="240" w:lineRule="auto"/>
    </w:pPr>
    <w:rPr>
      <w:rFonts w:eastAsia="Times New Roman" w:cs="Times New Roman"/>
      <w:color w:val="4BACC6" w:themeColor="accent5"/>
      <w:spacing w:val="20"/>
      <w:sz w:val="28"/>
      <w:szCs w:val="20"/>
    </w:rPr>
  </w:style>
  <w:style w:type="character" w:customStyle="1" w:styleId="af0">
    <w:name w:val="Ключевая фраза (знак)"/>
    <w:basedOn w:val="a0"/>
    <w:link w:val="af"/>
    <w:rsid w:val="0075171D"/>
    <w:rPr>
      <w:rFonts w:eastAsia="Times New Roman" w:cs="Times New Roman"/>
      <w:color w:val="4BACC6" w:themeColor="accent5"/>
      <w:spacing w:val="20"/>
      <w:sz w:val="28"/>
      <w:szCs w:val="20"/>
    </w:rPr>
  </w:style>
  <w:style w:type="paragraph" w:styleId="af1">
    <w:name w:val="Normal (Web)"/>
    <w:basedOn w:val="a"/>
    <w:uiPriority w:val="99"/>
    <w:unhideWhenUsed/>
    <w:rsid w:val="00751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line number"/>
    <w:basedOn w:val="a0"/>
    <w:uiPriority w:val="99"/>
    <w:semiHidden/>
    <w:unhideWhenUsed/>
    <w:rsid w:val="002407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5171D"/>
  </w:style>
  <w:style w:type="character" w:styleId="a3">
    <w:name w:val="Hyperlink"/>
    <w:basedOn w:val="a0"/>
    <w:uiPriority w:val="99"/>
    <w:unhideWhenUsed/>
    <w:rsid w:val="0075171D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5171D"/>
    <w:rPr>
      <w:color w:val="800080" w:themeColor="followedHyperlink"/>
      <w:u w:val="single"/>
    </w:rPr>
  </w:style>
  <w:style w:type="paragraph" w:styleId="a5">
    <w:name w:val="No Spacing"/>
    <w:link w:val="a6"/>
    <w:uiPriority w:val="99"/>
    <w:qFormat/>
    <w:rsid w:val="007517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">
    <w:name w:val="Без интервала1"/>
    <w:uiPriority w:val="99"/>
    <w:rsid w:val="0075171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6">
    <w:name w:val="Без интервала Знак"/>
    <w:link w:val="a5"/>
    <w:uiPriority w:val="99"/>
    <w:locked/>
    <w:rsid w:val="0075171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517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5171D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751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5171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">
    <w:name w:val="Без интервала2"/>
    <w:uiPriority w:val="99"/>
    <w:rsid w:val="0075171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dicexample">
    <w:name w:val="dic_example"/>
    <w:basedOn w:val="a0"/>
    <w:rsid w:val="0075171D"/>
  </w:style>
  <w:style w:type="paragraph" w:styleId="ab">
    <w:name w:val="header"/>
    <w:basedOn w:val="a"/>
    <w:link w:val="ac"/>
    <w:uiPriority w:val="99"/>
    <w:unhideWhenUsed/>
    <w:rsid w:val="00751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75171D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751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75171D"/>
    <w:rPr>
      <w:rFonts w:eastAsiaTheme="minorEastAsia"/>
      <w:lang w:eastAsia="ru-RU"/>
    </w:rPr>
  </w:style>
  <w:style w:type="paragraph" w:customStyle="1" w:styleId="c0">
    <w:name w:val="c0"/>
    <w:basedOn w:val="a"/>
    <w:rsid w:val="00751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75171D"/>
  </w:style>
  <w:style w:type="paragraph" w:customStyle="1" w:styleId="af">
    <w:name w:val="Ключевая фраза"/>
    <w:basedOn w:val="a"/>
    <w:link w:val="af0"/>
    <w:qFormat/>
    <w:rsid w:val="0075171D"/>
    <w:pPr>
      <w:spacing w:after="0" w:line="240" w:lineRule="auto"/>
    </w:pPr>
    <w:rPr>
      <w:rFonts w:eastAsia="Times New Roman" w:cs="Times New Roman"/>
      <w:color w:val="4BACC6" w:themeColor="accent5"/>
      <w:spacing w:val="20"/>
      <w:sz w:val="28"/>
      <w:szCs w:val="20"/>
    </w:rPr>
  </w:style>
  <w:style w:type="character" w:customStyle="1" w:styleId="af0">
    <w:name w:val="Ключевая фраза (знак)"/>
    <w:basedOn w:val="a0"/>
    <w:link w:val="af"/>
    <w:rsid w:val="0075171D"/>
    <w:rPr>
      <w:rFonts w:eastAsia="Times New Roman" w:cs="Times New Roman"/>
      <w:color w:val="4BACC6" w:themeColor="accent5"/>
      <w:spacing w:val="20"/>
      <w:sz w:val="28"/>
      <w:szCs w:val="20"/>
    </w:rPr>
  </w:style>
  <w:style w:type="paragraph" w:styleId="af1">
    <w:name w:val="Normal (Web)"/>
    <w:basedOn w:val="a"/>
    <w:uiPriority w:val="99"/>
    <w:unhideWhenUsed/>
    <w:rsid w:val="00751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line number"/>
    <w:basedOn w:val="a0"/>
    <w:uiPriority w:val="99"/>
    <w:semiHidden/>
    <w:unhideWhenUsed/>
    <w:rsid w:val="002407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1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897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70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916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71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2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5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49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687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4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657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7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822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77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3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6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167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73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76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39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34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51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76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chistopol/dou14_podsolnushek/page1189581.htm" TargetMode="External"/><Relationship Id="rId18" Type="http://schemas.openxmlformats.org/officeDocument/2006/relationships/hyperlink" Target="https://edu.tatar.ru/chistopol/dou14_podsolnushek/page1533346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vip.1obraz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edu.tatar.ru/chistopol/dou14_podsolnushek/page1533346.htm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du.tatar.ru/chistopol/dou14_podsolnushek/page1533346.htm" TargetMode="External"/><Relationship Id="rId20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firo.ru/wp-content/uploads/2014/02/Ot-rojdenia-do-shkoli.pdf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vip.1obraz.ru/" TargetMode="External"/><Relationship Id="rId19" Type="http://schemas.openxmlformats.org/officeDocument/2006/relationships/hyperlink" Target="https://edu.tatar.ru/chistopol/dou14_podsolnushek/page3324936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luch.ds@tatar.ru" TargetMode="External"/><Relationship Id="rId14" Type="http://schemas.openxmlformats.org/officeDocument/2006/relationships/hyperlink" Target="https://vip.1obraz.ru/" TargetMode="External"/><Relationship Id="rId22" Type="http://schemas.openxmlformats.org/officeDocument/2006/relationships/hyperlink" Target="https://edu.tatar.ru/chistopol/dou14_podsolnushek/page1189581.htm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txPr>
        <a:bodyPr/>
        <a:lstStyle/>
        <a:p>
          <a:pPr>
            <a:defRPr sz="1600"/>
          </a:pPr>
          <a:endParaRPr lang="ru-RU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родителей качеством услуг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8</a:t>
                    </a:r>
                    <a:r>
                      <a:rPr lang="en-US"/>
                      <a:t>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8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2020</c:v>
                </c:pt>
                <c:pt idx="1">
                  <c:v>2021</c:v>
                </c:pt>
              </c:numCache>
            </c:numRef>
          </c:cat>
          <c:val>
            <c:numRef>
              <c:f>Лист1!$B$2:$B$3</c:f>
              <c:numCache>
                <c:formatCode>0%</c:formatCode>
                <c:ptCount val="2"/>
                <c:pt idx="0">
                  <c:v>0.99</c:v>
                </c:pt>
                <c:pt idx="1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529-438D-B0F8-1E13889794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97842304"/>
        <c:axId val="117573120"/>
      </c:barChart>
      <c:catAx>
        <c:axId val="9784230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b="1"/>
            </a:pPr>
            <a:endParaRPr lang="ru-RU"/>
          </a:p>
        </c:txPr>
        <c:crossAx val="117573120"/>
        <c:crosses val="autoZero"/>
        <c:auto val="1"/>
        <c:lblAlgn val="ctr"/>
        <c:lblOffset val="100"/>
        <c:noMultiLvlLbl val="0"/>
      </c:catAx>
      <c:valAx>
        <c:axId val="117573120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978423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solidFill>
        <a:schemeClr val="bg1"/>
      </a:solidFill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39C7BC-4442-41C3-A329-F158A27F0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5463</Words>
  <Characters>31140</Characters>
  <Application>Microsoft Office Word</Application>
  <DocSecurity>0</DocSecurity>
  <Lines>259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ГУЛИЯ</cp:lastModifiedBy>
  <cp:revision>2</cp:revision>
  <dcterms:created xsi:type="dcterms:W3CDTF">2022-04-19T17:05:00Z</dcterms:created>
  <dcterms:modified xsi:type="dcterms:W3CDTF">2022-04-19T17:05:00Z</dcterms:modified>
</cp:coreProperties>
</file>